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8" w:rsidRPr="00AF70FB" w:rsidRDefault="00A27408" w:rsidP="00A27408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УТВЕРЖДЕН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1708">
        <w:rPr>
          <w:rFonts w:ascii="Times New Roman" w:hAnsi="Times New Roman" w:cs="Times New Roman"/>
          <w:sz w:val="28"/>
          <w:szCs w:val="28"/>
        </w:rPr>
        <w:t>ешением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02170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«Село Дуди» </w:t>
      </w:r>
      <w:r w:rsidRPr="00021708">
        <w:rPr>
          <w:rFonts w:ascii="Times New Roman" w:hAnsi="Times New Roman" w:cs="Times New Roman"/>
          <w:sz w:val="28"/>
          <w:szCs w:val="28"/>
        </w:rPr>
        <w:t>Ульчского</w:t>
      </w:r>
    </w:p>
    <w:p w:rsidR="00A27408" w:rsidRPr="00021708" w:rsidRDefault="00A27408" w:rsidP="00A27408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27408" w:rsidRPr="00021708" w:rsidRDefault="00A27408" w:rsidP="00A27408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10.10.2018 г. № 17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4703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408" w:rsidRPr="00F4703C" w:rsidRDefault="00A27408" w:rsidP="00A274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перечня видов муниципального контроля и органов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 их осуществление, на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«Село Дуди»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льчского муниципального района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numPr>
          <w:ilvl w:val="0"/>
          <w:numId w:val="1"/>
        </w:numPr>
        <w:adjustRightInd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1.2. Ведение Перечня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ответственным специалистом 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для обеспечения ведения Перечня видов муниципального контроля (далее – ответственный специалист) </w:t>
      </w:r>
      <w:r w:rsidRPr="00874D3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2" w:history="1">
        <w:r w:rsidRPr="00874D3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74D3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A27408" w:rsidRPr="000217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1.3. Сведения, включаемые в Перечень, являются общедоступными. Перечень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информационно-телекоммуникационной сети Интернет.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  <w:bookmarkStart w:id="1" w:name="P49"/>
      <w:bookmarkEnd w:id="1"/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2.2. В перечень включаются следующие сведения: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контроля;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уполномоченного на осуществление соответствующего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реквизиты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25867">
        <w:rPr>
          <w:rFonts w:ascii="Times New Roman" w:hAnsi="Times New Roman" w:cs="Times New Roman"/>
          <w:sz w:val="28"/>
          <w:szCs w:val="28"/>
        </w:rPr>
        <w:t>поселения 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A27408" w:rsidRPr="00625867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Ответственный специалист администрации</w:t>
      </w:r>
      <w:r w:rsidRPr="00021708">
        <w:rPr>
          <w:rFonts w:ascii="Times New Roman" w:hAnsi="Times New Roman" w:cs="Times New Roman"/>
          <w:sz w:val="28"/>
          <w:szCs w:val="28"/>
        </w:rPr>
        <w:t xml:space="preserve"> наделенное полномочием по осуществлению соответствующего вида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направляет в уполномоченный орган сведения, указанные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 w:rsidRPr="0062586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25867">
          <w:rPr>
            <w:rFonts w:ascii="Times New Roman" w:hAnsi="Times New Roman" w:cs="Times New Roman"/>
            <w:sz w:val="28"/>
            <w:szCs w:val="28"/>
          </w:rPr>
          <w:lastRenderedPageBreak/>
          <w:t>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867">
        <w:rPr>
          <w:rFonts w:ascii="Times New Roman" w:hAnsi="Times New Roman" w:cs="Times New Roman"/>
          <w:sz w:val="28"/>
          <w:szCs w:val="28"/>
        </w:rPr>
        <w:t xml:space="preserve">2.4. Сведения, указанные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 Порядка, перв</w:t>
      </w:r>
      <w:r w:rsidRPr="00021708">
        <w:rPr>
          <w:rFonts w:ascii="Times New Roman" w:hAnsi="Times New Roman" w:cs="Times New Roman"/>
          <w:sz w:val="28"/>
          <w:szCs w:val="28"/>
        </w:rPr>
        <w:t xml:space="preserve">ый раз предоставляются в уполномоченный орган в течение 30 рабочих дней со дня принятия настоящего Порядка, в последующем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формирует Перечень в течение 15 рабочих дней, сведений, указанных в </w:t>
      </w:r>
      <w:hyperlink w:anchor="P49" w:history="1">
        <w:r w:rsidRPr="00625867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62586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274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2.6. Перечень и вносимые в него изменения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</w:p>
    <w:p w:rsidR="00A27408" w:rsidRPr="00021708" w:rsidRDefault="00A27408" w:rsidP="00A2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021708">
        <w:rPr>
          <w:rFonts w:ascii="Times New Roman" w:hAnsi="Times New Roman" w:cs="Times New Roman"/>
          <w:sz w:val="28"/>
          <w:szCs w:val="28"/>
        </w:rPr>
        <w:t xml:space="preserve"> обеспечивает размещение Перечня и его актуализацию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(обнародования)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5867">
        <w:rPr>
          <w:rFonts w:ascii="Times New Roman" w:hAnsi="Times New Roman" w:cs="Times New Roman"/>
          <w:sz w:val="28"/>
          <w:szCs w:val="28"/>
        </w:rPr>
        <w:t>«Село Дуди»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об утверждении Перечня или о внесении в него изменений.</w:t>
      </w: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1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2F2142" w:rsidRDefault="00A27408" w:rsidP="00A274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7408" w:rsidRPr="00625867" w:rsidRDefault="00A27408" w:rsidP="00A274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к Порядку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контроля и органов местного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самоуправления, уполномоченных на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их осуществление, на территории</w:t>
      </w: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</w:t>
      </w:r>
      <w:r w:rsidRPr="00625867">
        <w:rPr>
          <w:rFonts w:ascii="Times New Roman" w:hAnsi="Times New Roman" w:cs="Times New Roman"/>
          <w:sz w:val="28"/>
          <w:szCs w:val="28"/>
        </w:rPr>
        <w:t>ия «Село Дуди» Ульчского</w:t>
      </w:r>
      <w:r w:rsidRPr="000217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27408" w:rsidRPr="00021708" w:rsidRDefault="00A27408" w:rsidP="00A2740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Pr="00AF70FB" w:rsidRDefault="00A27408" w:rsidP="00A274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72"/>
      <w:bookmarkEnd w:id="2"/>
      <w:r w:rsidRPr="0020302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27408" w:rsidRPr="0020302C" w:rsidRDefault="00A27408" w:rsidP="00A274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«Село Дуди» 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</w:p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4025"/>
        <w:gridCol w:w="2608"/>
      </w:tblGrid>
      <w:tr w:rsidR="00A27408" w:rsidRPr="00021708" w:rsidTr="00F0448C">
        <w:tc>
          <w:tcPr>
            <w:tcW w:w="567" w:type="dxa"/>
          </w:tcPr>
          <w:p w:rsidR="00A27408" w:rsidRPr="00625867" w:rsidRDefault="00A27408" w:rsidP="00F0448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1" w:type="dxa"/>
          </w:tcPr>
          <w:p w:rsidR="00A27408" w:rsidRPr="00625867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сельского поселения «Село Дуди»  Ульчского муниципального района Хабаровского края</w:t>
            </w: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ия «Село Дуди» Ульчского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края, уполномоченного на осуществление соответствующего вида муниципального контроля</w:t>
            </w: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Pr="00625867">
              <w:rPr>
                <w:rFonts w:ascii="Times New Roman" w:hAnsi="Times New Roman" w:cs="Times New Roman"/>
                <w:sz w:val="28"/>
                <w:szCs w:val="28"/>
              </w:rPr>
              <w:t>ния«Село Дуди»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A27408" w:rsidRPr="00021708" w:rsidTr="00F0448C">
        <w:tc>
          <w:tcPr>
            <w:tcW w:w="567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408" w:rsidRPr="00021708" w:rsidTr="00F0448C">
        <w:tc>
          <w:tcPr>
            <w:tcW w:w="567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A27408" w:rsidRPr="00021708" w:rsidRDefault="00A27408" w:rsidP="00F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408" w:rsidRPr="00021708" w:rsidRDefault="00A27408" w:rsidP="00A27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408" w:rsidRDefault="00A27408" w:rsidP="00A27408">
      <w:pPr>
        <w:jc w:val="center"/>
      </w:pPr>
      <w:r>
        <w:t>____________</w:t>
      </w:r>
    </w:p>
    <w:p w:rsidR="00A27408" w:rsidRDefault="00A27408" w:rsidP="00A27408"/>
    <w:p w:rsidR="00A27408" w:rsidRPr="00021708" w:rsidRDefault="00A27408" w:rsidP="00A27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1AB2" w:rsidRDefault="00B41AB2"/>
    <w:sectPr w:rsidR="00B41AB2" w:rsidSect="00566FD6">
      <w:headerReference w:type="default" r:id="rId5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F5F" w:rsidRDefault="00A2740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5F5F" w:rsidRDefault="00A274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408"/>
    <w:rsid w:val="00A27408"/>
    <w:rsid w:val="00AD6C17"/>
    <w:rsid w:val="00B41AB2"/>
    <w:rsid w:val="00FA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A274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Office Word</Application>
  <DocSecurity>0</DocSecurity>
  <Lines>32</Lines>
  <Paragraphs>9</Paragraphs>
  <ScaleCrop>false</ScaleCrop>
  <Company>администрация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2020-02-21T00:42:00Z</dcterms:created>
  <dcterms:modified xsi:type="dcterms:W3CDTF">2020-02-21T00:43:00Z</dcterms:modified>
</cp:coreProperties>
</file>