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41" w:rsidRPr="009C2F48" w:rsidRDefault="00F23541" w:rsidP="00F2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F23541" w:rsidRPr="009C2F48" w:rsidRDefault="00F23541" w:rsidP="00F2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Хабаровского края </w:t>
      </w:r>
    </w:p>
    <w:p w:rsidR="00F23541" w:rsidRPr="009C2F48" w:rsidRDefault="00F23541" w:rsidP="00F2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541" w:rsidRPr="009C2F48" w:rsidRDefault="00F23541" w:rsidP="00F2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F23541" w:rsidRPr="009C2F48" w:rsidRDefault="00F23541" w:rsidP="00F2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541" w:rsidRPr="009C2F48" w:rsidRDefault="00F23541" w:rsidP="00F2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23.12.2021</w:t>
      </w:r>
      <w:r w:rsidRPr="009C2F48">
        <w:rPr>
          <w:rFonts w:ascii="Times New Roman" w:hAnsi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26</w:t>
      </w:r>
    </w:p>
    <w:p w:rsidR="00F23541" w:rsidRPr="009C2F48" w:rsidRDefault="00F23541" w:rsidP="00F235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541" w:rsidRPr="009C2F48" w:rsidRDefault="00F23541" w:rsidP="00F2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Об утверждении Плана работы администрац</w:t>
      </w:r>
      <w:r>
        <w:rPr>
          <w:rFonts w:ascii="Times New Roman" w:hAnsi="Times New Roman"/>
          <w:sz w:val="28"/>
          <w:szCs w:val="28"/>
        </w:rPr>
        <w:t>ии  сельского  поселения на 2022</w:t>
      </w:r>
      <w:r w:rsidRPr="009C2F48">
        <w:rPr>
          <w:rFonts w:ascii="Times New Roman" w:hAnsi="Times New Roman"/>
          <w:sz w:val="28"/>
          <w:szCs w:val="28"/>
        </w:rPr>
        <w:t xml:space="preserve"> год </w:t>
      </w:r>
    </w:p>
    <w:p w:rsidR="00F23541" w:rsidRPr="009C2F48" w:rsidRDefault="00F23541" w:rsidP="00F2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541" w:rsidRPr="009C2F48" w:rsidRDefault="00F23541" w:rsidP="00F2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541" w:rsidRPr="009C2F48" w:rsidRDefault="00F23541" w:rsidP="00F2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«Общих принципах организации  местного самоуправления в Российской Федерации», Совет депутатов </w:t>
      </w:r>
    </w:p>
    <w:p w:rsidR="00F23541" w:rsidRPr="009C2F48" w:rsidRDefault="00F23541" w:rsidP="00F2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РЕШИЛ:</w:t>
      </w:r>
    </w:p>
    <w:p w:rsidR="00F23541" w:rsidRPr="009C2F48" w:rsidRDefault="00F23541" w:rsidP="00F2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1. Утвердить план работы администрации сельского п</w:t>
      </w:r>
      <w:r>
        <w:rPr>
          <w:rFonts w:ascii="Times New Roman" w:hAnsi="Times New Roman"/>
          <w:sz w:val="28"/>
          <w:szCs w:val="28"/>
        </w:rPr>
        <w:t>оселения «Село Дуди» на 2022</w:t>
      </w:r>
      <w:r w:rsidRPr="009C2F48">
        <w:rPr>
          <w:rFonts w:ascii="Times New Roman" w:hAnsi="Times New Roman"/>
          <w:sz w:val="28"/>
          <w:szCs w:val="28"/>
        </w:rPr>
        <w:t xml:space="preserve"> год.</w:t>
      </w:r>
    </w:p>
    <w:p w:rsidR="00F23541" w:rsidRDefault="00F23541" w:rsidP="00F2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Решение Совета депутатов сельского поселения «Село Дуди» № 19 от 25.12.2020 г. призанть утратившим силу.</w:t>
      </w:r>
    </w:p>
    <w:p w:rsidR="00F23541" w:rsidRPr="009C2F48" w:rsidRDefault="00F23541" w:rsidP="00F2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C2F48">
        <w:rPr>
          <w:rFonts w:ascii="Times New Roman" w:hAnsi="Times New Roman"/>
          <w:sz w:val="28"/>
          <w:szCs w:val="28"/>
        </w:rPr>
        <w:t>Контроль за выполнение настоящего решения оставляю за собой.</w:t>
      </w:r>
    </w:p>
    <w:p w:rsidR="00F23541" w:rsidRPr="009C2F48" w:rsidRDefault="00F23541" w:rsidP="00F2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2F48">
        <w:rPr>
          <w:rFonts w:ascii="Times New Roman" w:hAnsi="Times New Roman"/>
          <w:sz w:val="28"/>
          <w:szCs w:val="28"/>
        </w:rPr>
        <w:t>. Опубликовать настоящее решение в информационном листке «Вестник сельского поселения».</w:t>
      </w:r>
    </w:p>
    <w:p w:rsidR="00F23541" w:rsidRPr="009C2F48" w:rsidRDefault="00F23541" w:rsidP="00F2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C2F48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541" w:rsidRPr="009C2F48" w:rsidRDefault="00F23541" w:rsidP="00F235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541" w:rsidRPr="009C2F48" w:rsidRDefault="00F23541" w:rsidP="00F23541">
      <w:pPr>
        <w:spacing w:after="0" w:line="240" w:lineRule="auto"/>
        <w:rPr>
          <w:rFonts w:ascii="Times New Roman" w:hAnsi="Times New Roman"/>
        </w:rPr>
      </w:pPr>
    </w:p>
    <w:p w:rsidR="00F23541" w:rsidRPr="009C2F48" w:rsidRDefault="00F23541" w:rsidP="00F2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Глава сельского</w:t>
      </w:r>
    </w:p>
    <w:p w:rsidR="00F23541" w:rsidRPr="009C2F48" w:rsidRDefault="00F23541" w:rsidP="00F2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F23541" w:rsidRPr="009C2F48" w:rsidRDefault="00F23541" w:rsidP="00F235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В.Ю. Зубцов</w:t>
      </w:r>
    </w:p>
    <w:p w:rsidR="00F23541" w:rsidRPr="009C2F48" w:rsidRDefault="00F23541" w:rsidP="00F23541">
      <w:pPr>
        <w:pStyle w:val="ConsTitle"/>
        <w:widowControl/>
        <w:spacing w:after="240"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F23541" w:rsidRPr="009C2F48" w:rsidRDefault="00F23541" w:rsidP="00F23541">
      <w:pPr>
        <w:pStyle w:val="ConsTitle"/>
        <w:widowControl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</w:p>
    <w:p w:rsidR="00F23541" w:rsidRPr="009C2F48" w:rsidRDefault="00F23541" w:rsidP="00F23541">
      <w:pPr>
        <w:tabs>
          <w:tab w:val="left" w:pos="426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Ю.В.Зубцов</w:t>
      </w:r>
    </w:p>
    <w:p w:rsidR="00F23541" w:rsidRPr="009C2F48" w:rsidRDefault="00F23541" w:rsidP="00F23541">
      <w:pPr>
        <w:pStyle w:val="ConsTitle"/>
        <w:widowControl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</w:p>
    <w:p w:rsidR="00F23541" w:rsidRPr="009C2F48" w:rsidRDefault="00F23541" w:rsidP="00F23541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F23541" w:rsidRDefault="00F23541" w:rsidP="00F23541">
      <w:pPr>
        <w:rPr>
          <w:sz w:val="28"/>
          <w:szCs w:val="28"/>
        </w:rPr>
      </w:pPr>
    </w:p>
    <w:p w:rsidR="00F23541" w:rsidRDefault="00F23541" w:rsidP="00F23541">
      <w:pPr>
        <w:rPr>
          <w:sz w:val="28"/>
          <w:szCs w:val="28"/>
        </w:rPr>
      </w:pPr>
    </w:p>
    <w:p w:rsidR="00F23541" w:rsidRDefault="00F23541" w:rsidP="00F23541">
      <w:pPr>
        <w:rPr>
          <w:sz w:val="28"/>
          <w:szCs w:val="28"/>
        </w:rPr>
      </w:pPr>
    </w:p>
    <w:p w:rsidR="0085283B" w:rsidRPr="00C874AD" w:rsidRDefault="0085283B" w:rsidP="00F23541">
      <w:pPr>
        <w:rPr>
          <w:sz w:val="28"/>
          <w:szCs w:val="28"/>
        </w:rPr>
      </w:pPr>
    </w:p>
    <w:p w:rsidR="00F23541" w:rsidRPr="009C2F48" w:rsidRDefault="00F23541" w:rsidP="00F23541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23541" w:rsidRPr="009C2F48" w:rsidRDefault="00F23541" w:rsidP="00F23541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F23541" w:rsidRPr="009C2F48" w:rsidRDefault="00F23541" w:rsidP="00F23541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F23541" w:rsidRPr="009C2F48" w:rsidRDefault="00F23541" w:rsidP="00F23541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23.12.2021 № 26</w:t>
      </w:r>
    </w:p>
    <w:p w:rsidR="00F23541" w:rsidRPr="009C2F48" w:rsidRDefault="00F23541" w:rsidP="00F2354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23541" w:rsidRPr="009C2F48" w:rsidRDefault="00F23541" w:rsidP="00F2354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23541" w:rsidRPr="009C2F48" w:rsidRDefault="00F23541" w:rsidP="00F235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ПЛАН</w:t>
      </w:r>
    </w:p>
    <w:p w:rsidR="00F23541" w:rsidRPr="009C2F48" w:rsidRDefault="00F23541" w:rsidP="00F235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 работы администрации сельского поселения «Село Дуди» Ульчско</w:t>
      </w:r>
      <w:r>
        <w:rPr>
          <w:rFonts w:ascii="Times New Roman" w:hAnsi="Times New Roman"/>
          <w:sz w:val="28"/>
          <w:szCs w:val="28"/>
        </w:rPr>
        <w:t>го муниципального района на 2022</w:t>
      </w:r>
      <w:r w:rsidRPr="009C2F48">
        <w:rPr>
          <w:rFonts w:ascii="Times New Roman" w:hAnsi="Times New Roman"/>
          <w:sz w:val="28"/>
          <w:szCs w:val="28"/>
        </w:rPr>
        <w:t xml:space="preserve"> год</w:t>
      </w:r>
    </w:p>
    <w:p w:rsidR="00F23541" w:rsidRPr="009C2F48" w:rsidRDefault="00F23541" w:rsidP="00F2354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41" w:rsidRPr="009C2F48" w:rsidRDefault="00F23541" w:rsidP="00F2354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5263"/>
        <w:gridCol w:w="2520"/>
      </w:tblGrid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23541" w:rsidRPr="00992510" w:rsidRDefault="00F23541" w:rsidP="007D7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23541" w:rsidRPr="00992510" w:rsidRDefault="00F23541" w:rsidP="007D7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мероприятий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2022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работе коммунальной службы Савинский коммунальщик по обеспечению населения тепло и электроэнергией.</w:t>
            </w:r>
          </w:p>
          <w:p w:rsidR="00F23541" w:rsidRPr="00992510" w:rsidRDefault="00F23541" w:rsidP="007D7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2.О работе жилищно-бытовой комиссии при администрации СП «Село Дуди»</w:t>
            </w:r>
          </w:p>
          <w:p w:rsidR="00F23541" w:rsidRPr="00992510" w:rsidRDefault="00F23541" w:rsidP="007D7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3.О состоянии медицинского обслуживания населения медикаментами и профилактических мероприятиях по снижению инфекционных заболеваний</w:t>
            </w:r>
          </w:p>
          <w:p w:rsidR="00F23541" w:rsidRPr="00992510" w:rsidRDefault="00F23541" w:rsidP="007D7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Об обеспечении населения и объектов социального назначения дровами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ООО «Волна» - Корев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организаций и учреждений СП: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реализации мероприятий комплексного социально-экономического развития сельского поселения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1.Проведение праздничных новогодних мероприятий,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«Дня 8-го марта», «Дня защитника Отечества»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СДК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41" w:rsidRPr="009C2F48" w:rsidTr="007D7DA2">
        <w:trPr>
          <w:trHeight w:val="3237"/>
        </w:trPr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1.Рейды ДНД по общественным местам.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2.Проведение профилактической работы с трудными подростками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Инспектор ОВД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мерах по повышению эффективности работы с населением по профилактике пожарной безопасности.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2.О мерах по повышению эффективности работы объектов коммунальных услуг в зимний период.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3.Об обеспечении льготной категории граждан сельского поселения «Село Дуди»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41" w:rsidRPr="009C2F48" w:rsidTr="007D7DA2">
        <w:trPr>
          <w:trHeight w:val="757"/>
        </w:trPr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квартал 2022</w:t>
            </w: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23541" w:rsidRPr="00992510" w:rsidRDefault="00F23541" w:rsidP="007D7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Совещания при главе администрации: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благоустройстве и санитарной очистке села.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проведении субботника по благоустройству села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3. О противопаводковых мероприятиях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4.О противопожарных мероприятиях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5. О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нии праздничных мероприятиях 77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>–й годовщины Победа ВОВ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Об итогах работы коммунальных 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зимнего периода 2021-2022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 и задачах по подготовке к зимнему периоду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Фельдшер с. Дуди 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торжественных мероприятий ко Дню Победы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мероприятий ко Дню Семьи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Проведение мероприятий ко Дню защиты детей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Социальная защита населения: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обследований жилищно-бытовых условий всех категорий граждан нуждающихся в социальной помощи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Специалист СП «Село Дуди»;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администрации; глава СП «Село Дуди»; депутаты СП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предотвращению лесных пожаров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санитарной очистке и благоустройстве села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мерах по повышению эффективности работы с населением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 подготовке социальных объектов к работе в зимних условиях</w:t>
            </w: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СП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подготовке объектов МБОУ СОШ с. Дуди к новому учебному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– 2023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подготовке коммунального хозяйства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в зимних условиях 2022 – 2023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работе торговли и обеспечении населения товарами первой необходимости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 состоянии противопожарной безопасности жилищного фонда и мерах по его улучшению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готовности объектов коммунального хозяйст</w:t>
            </w:r>
            <w:r>
              <w:rPr>
                <w:rFonts w:ascii="Times New Roman" w:hAnsi="Times New Roman"/>
                <w:sz w:val="24"/>
                <w:szCs w:val="24"/>
              </w:rPr>
              <w:t>ва к отопительному периоду 2022– 2023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мерах по улучшению санитарного состояния села и его благоустройства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санитарной очистке жилищного фонда села.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Фельдшер с. Дуди 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Участие в районном конкурсе художественной самодеятельности Ульчского муниципального района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Социальная защита населения: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обследования жилищно-бытовых условий всех категорий граждан нуждающихся в социальной помощи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Оказание помощи в проведении акции «Помоги детям собраться  в школу»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Проведение рейдов по состоянию санитарной очистке села.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 специалист администрации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предотвращению лесных пожаров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2. О санитарной очистке и благоустройстве села.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3. О готовности объектов коммунального </w:t>
            </w:r>
            <w:r>
              <w:rPr>
                <w:rFonts w:ascii="Times New Roman" w:hAnsi="Times New Roman"/>
                <w:sz w:val="24"/>
                <w:szCs w:val="24"/>
              </w:rPr>
              <w:t>хозяйства к зимнему периоду 2022 – 2023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Глава СП 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4 квартал 2021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1. Об исполнении бюджета за 9 </w:t>
            </w:r>
            <w:r>
              <w:rPr>
                <w:rFonts w:ascii="Times New Roman" w:hAnsi="Times New Roman"/>
                <w:sz w:val="24"/>
                <w:szCs w:val="24"/>
              </w:rPr>
              <w:t>месяцев 2022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г. по администрации СП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готовности работы объектов коммунальног</w:t>
            </w:r>
            <w:r>
              <w:rPr>
                <w:rFonts w:ascii="Times New Roman" w:hAnsi="Times New Roman"/>
                <w:sz w:val="24"/>
                <w:szCs w:val="24"/>
              </w:rPr>
              <w:t>о хозяйства в зимний период 2022 – 2023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подготовке бюджета СП «Село Дуди» на 2022 год.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Дудинского коммунальщика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 О мерах социальной защиты населения малоимущих граждан села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 КГБУ БКЦСОН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Подготовить и провести мероприятия ко Дню пожилых людей, Дню Матери, Дню памяти политических репрессий, Дню села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СДК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 КГКУ ЦСОН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администрации;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F23541" w:rsidRPr="009C2F48" w:rsidTr="007D7DA2">
        <w:tc>
          <w:tcPr>
            <w:tcW w:w="1788" w:type="dxa"/>
          </w:tcPr>
          <w:p w:rsidR="00F23541" w:rsidRPr="00992510" w:rsidRDefault="00F23541" w:rsidP="007D7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Мероприятий, находящиеся на контроле глава поселения: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повышению эффективности работы с населением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мерах по повышению эффективности работы объектов коммунального хозяйства в зимний период</w:t>
            </w:r>
          </w:p>
        </w:tc>
        <w:tc>
          <w:tcPr>
            <w:tcW w:w="2520" w:type="dxa"/>
          </w:tcPr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Дудинского коммунальщика</w:t>
            </w:r>
          </w:p>
          <w:p w:rsidR="00F23541" w:rsidRPr="00992510" w:rsidRDefault="00F23541" w:rsidP="007D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</w:tbl>
    <w:p w:rsidR="00F23541" w:rsidRDefault="00F23541" w:rsidP="00F23541">
      <w:pPr>
        <w:spacing w:after="0"/>
        <w:rPr>
          <w:sz w:val="28"/>
          <w:szCs w:val="28"/>
        </w:rPr>
      </w:pPr>
    </w:p>
    <w:p w:rsidR="00F23541" w:rsidRDefault="00F23541" w:rsidP="00F23541">
      <w:pPr>
        <w:rPr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541"/>
    <w:rsid w:val="007F78DE"/>
    <w:rsid w:val="0085283B"/>
    <w:rsid w:val="00AD6C17"/>
    <w:rsid w:val="00B41AB2"/>
    <w:rsid w:val="00F23541"/>
    <w:rsid w:val="00FB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23541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6779</Characters>
  <Application>Microsoft Office Word</Application>
  <DocSecurity>0</DocSecurity>
  <Lines>56</Lines>
  <Paragraphs>15</Paragraphs>
  <ScaleCrop>false</ScaleCrop>
  <Company>администрация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2021-12-23T04:17:00Z</dcterms:created>
  <dcterms:modified xsi:type="dcterms:W3CDTF">2021-12-23T04:21:00Z</dcterms:modified>
</cp:coreProperties>
</file>