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8A" w:rsidRDefault="00B9728A" w:rsidP="00B9728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СЕЛЬСКОГО ПОСЕЛЕНИЯ «СЕЛО ДУДИ»</w:t>
      </w:r>
    </w:p>
    <w:p w:rsidR="00B9728A" w:rsidRDefault="00B9728A" w:rsidP="00B9728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Ульчского муниципального района Хабаровского края</w:t>
      </w:r>
    </w:p>
    <w:p w:rsidR="00B9728A" w:rsidRPr="00EA5182" w:rsidRDefault="00B9728A" w:rsidP="00B9728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B9728A" w:rsidRDefault="00B9728A" w:rsidP="00B9728A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6"/>
          <w:szCs w:val="26"/>
        </w:rPr>
      </w:pPr>
    </w:p>
    <w:p w:rsidR="00B9728A" w:rsidRDefault="00B9728A" w:rsidP="00B9728A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6"/>
          <w:szCs w:val="26"/>
        </w:rPr>
      </w:pPr>
    </w:p>
    <w:p w:rsidR="00B9728A" w:rsidRPr="00EA5182" w:rsidRDefault="00B9728A" w:rsidP="00B9728A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B9728A" w:rsidRPr="00EC113E" w:rsidRDefault="00B9728A" w:rsidP="00B9728A">
      <w:pPr>
        <w:rPr>
          <w:sz w:val="28"/>
          <w:szCs w:val="28"/>
        </w:rPr>
      </w:pPr>
      <w:r>
        <w:rPr>
          <w:sz w:val="28"/>
          <w:szCs w:val="28"/>
        </w:rPr>
        <w:t>02.03.2022                                        с. Дуди                                             № 10-па</w:t>
      </w:r>
    </w:p>
    <w:p w:rsidR="00B9728A" w:rsidRDefault="00B9728A" w:rsidP="00B9728A">
      <w:pPr>
        <w:rPr>
          <w:sz w:val="28"/>
          <w:szCs w:val="28"/>
        </w:rPr>
      </w:pPr>
    </w:p>
    <w:p w:rsidR="00B9728A" w:rsidRDefault="00B9728A" w:rsidP="00B972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728A">
        <w:rPr>
          <w:sz w:val="28"/>
          <w:szCs w:val="28"/>
        </w:rPr>
        <w:t>О признании утратвишим силу постановление администрации сельского поселения «Село Дуди» Ульчского муниципального района Хабаровского края №</w:t>
      </w:r>
      <w:r>
        <w:rPr>
          <w:sz w:val="28"/>
          <w:szCs w:val="28"/>
        </w:rPr>
        <w:t xml:space="preserve"> 23-па от 18.04.2019 «</w:t>
      </w:r>
      <w:r>
        <w:rPr>
          <w:bCs/>
          <w:sz w:val="28"/>
          <w:szCs w:val="28"/>
        </w:rPr>
        <w:t>О</w:t>
      </w:r>
      <w:r w:rsidRPr="00925D6B">
        <w:rPr>
          <w:bCs/>
          <w:sz w:val="28"/>
          <w:szCs w:val="28"/>
        </w:rPr>
        <w:t xml:space="preserve">б утверждении порядка формирования, ведения, ежегодного дополнения и опубликования перечня </w:t>
      </w:r>
      <w:r>
        <w:rPr>
          <w:bCs/>
          <w:sz w:val="28"/>
          <w:szCs w:val="28"/>
        </w:rPr>
        <w:t xml:space="preserve"> муниципального</w:t>
      </w:r>
      <w:r w:rsidRPr="00925D6B">
        <w:rPr>
          <w:bCs/>
          <w:sz w:val="28"/>
          <w:szCs w:val="28"/>
        </w:rPr>
        <w:t xml:space="preserve"> имущества </w:t>
      </w:r>
      <w:r>
        <w:rPr>
          <w:bCs/>
          <w:sz w:val="28"/>
          <w:szCs w:val="28"/>
        </w:rPr>
        <w:t>сельского поселения «Село Дуди» Ульчского муниципального района Хабаровского края</w:t>
      </w:r>
      <w:r w:rsidRPr="00925D6B">
        <w:rPr>
          <w:bCs/>
          <w:sz w:val="28"/>
          <w:szCs w:val="28"/>
        </w:rPr>
        <w:t>,</w:t>
      </w:r>
      <w:r w:rsidRPr="00925D6B">
        <w:rPr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9728A" w:rsidRDefault="00B9728A" w:rsidP="00B972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728A" w:rsidRDefault="00B9728A" w:rsidP="00B9728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0021B">
        <w:rPr>
          <w:color w:val="000000"/>
          <w:sz w:val="28"/>
          <w:szCs w:val="28"/>
          <w:shd w:val="clear" w:color="auto" w:fill="FFFFFF"/>
        </w:rPr>
        <w:t>В целях приведения му</w:t>
      </w:r>
      <w:r>
        <w:rPr>
          <w:color w:val="000000"/>
          <w:sz w:val="28"/>
          <w:szCs w:val="28"/>
          <w:shd w:val="clear" w:color="auto" w:fill="FFFFFF"/>
        </w:rPr>
        <w:t xml:space="preserve">ниципальных правовых актов администрации </w:t>
      </w:r>
      <w:r w:rsidRPr="0000021B">
        <w:rPr>
          <w:color w:val="000000"/>
          <w:sz w:val="28"/>
          <w:szCs w:val="28"/>
          <w:shd w:val="clear" w:color="auto" w:fill="FFFFFF"/>
        </w:rPr>
        <w:t xml:space="preserve"> сельского поселения «Село </w:t>
      </w:r>
      <w:r>
        <w:rPr>
          <w:color w:val="000000"/>
          <w:sz w:val="28"/>
          <w:szCs w:val="28"/>
          <w:shd w:val="clear" w:color="auto" w:fill="FFFFFF"/>
        </w:rPr>
        <w:t>Дуди</w:t>
      </w:r>
      <w:r w:rsidRPr="0000021B">
        <w:rPr>
          <w:color w:val="000000"/>
          <w:sz w:val="28"/>
          <w:szCs w:val="28"/>
          <w:shd w:val="clear" w:color="auto" w:fill="FFFFFF"/>
        </w:rPr>
        <w:t>» в соответствие с федеральным законодательством, Уставом сельского поселения,</w:t>
      </w:r>
      <w:r w:rsidRPr="000002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0021B">
        <w:rPr>
          <w:color w:val="000000"/>
          <w:sz w:val="28"/>
          <w:szCs w:val="28"/>
          <w:shd w:val="clear" w:color="auto" w:fill="FFFFFF"/>
        </w:rPr>
        <w:t> 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0021B">
        <w:rPr>
          <w:color w:val="000000"/>
          <w:sz w:val="28"/>
          <w:szCs w:val="28"/>
          <w:shd w:val="clear" w:color="auto" w:fill="FFFFFF"/>
        </w:rPr>
        <w:t xml:space="preserve">администрация сельского поселения «Село </w:t>
      </w:r>
      <w:r>
        <w:rPr>
          <w:color w:val="000000"/>
          <w:sz w:val="28"/>
          <w:szCs w:val="28"/>
          <w:shd w:val="clear" w:color="auto" w:fill="FFFFFF"/>
        </w:rPr>
        <w:t>Дуди</w:t>
      </w:r>
      <w:r w:rsidRPr="0000021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Ульчского муниципального района</w:t>
      </w:r>
    </w:p>
    <w:p w:rsidR="00B9728A" w:rsidRPr="0072775D" w:rsidRDefault="00B9728A" w:rsidP="00B9728A">
      <w:pPr>
        <w:keepNext/>
        <w:keepLines/>
        <w:jc w:val="both"/>
        <w:rPr>
          <w:sz w:val="28"/>
          <w:szCs w:val="28"/>
        </w:rPr>
      </w:pPr>
      <w:r w:rsidRPr="0072775D">
        <w:rPr>
          <w:sz w:val="28"/>
          <w:szCs w:val="28"/>
        </w:rPr>
        <w:t>ПОСТАНОВЛЯЕТ:</w:t>
      </w:r>
    </w:p>
    <w:p w:rsidR="00B9728A" w:rsidRDefault="00B9728A" w:rsidP="005A2F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1.Постановление </w:t>
      </w:r>
      <w:r w:rsidRPr="00890CFB">
        <w:rPr>
          <w:sz w:val="28"/>
          <w:szCs w:val="28"/>
        </w:rPr>
        <w:t>администрации сельского поселения «Село Дуди» ульчского муниципал</w:t>
      </w:r>
      <w:r>
        <w:rPr>
          <w:sz w:val="28"/>
          <w:szCs w:val="28"/>
        </w:rPr>
        <w:t>ьного района Хабаровского края №</w:t>
      </w:r>
      <w:r w:rsidR="005A2F10">
        <w:rPr>
          <w:sz w:val="28"/>
          <w:szCs w:val="28"/>
        </w:rPr>
        <w:t>23-па от 18.04.2019 «</w:t>
      </w:r>
      <w:r w:rsidR="005A2F10">
        <w:rPr>
          <w:bCs/>
          <w:sz w:val="28"/>
          <w:szCs w:val="28"/>
        </w:rPr>
        <w:t>О</w:t>
      </w:r>
      <w:r w:rsidR="005A2F10" w:rsidRPr="00925D6B">
        <w:rPr>
          <w:bCs/>
          <w:sz w:val="28"/>
          <w:szCs w:val="28"/>
        </w:rPr>
        <w:t xml:space="preserve">б утверждении порядка формирования, ведения, ежегодного дополнения и опубликования перечня </w:t>
      </w:r>
      <w:r w:rsidR="005A2F10">
        <w:rPr>
          <w:bCs/>
          <w:sz w:val="28"/>
          <w:szCs w:val="28"/>
        </w:rPr>
        <w:t xml:space="preserve"> муниципального</w:t>
      </w:r>
      <w:r w:rsidR="005A2F10" w:rsidRPr="00925D6B">
        <w:rPr>
          <w:bCs/>
          <w:sz w:val="28"/>
          <w:szCs w:val="28"/>
        </w:rPr>
        <w:t xml:space="preserve"> имущества </w:t>
      </w:r>
      <w:r w:rsidR="005A2F10">
        <w:rPr>
          <w:bCs/>
          <w:sz w:val="28"/>
          <w:szCs w:val="28"/>
        </w:rPr>
        <w:t>сельского поселения «Село Дуди» Ульчского муниципального района Хабаровского края</w:t>
      </w:r>
      <w:r w:rsidR="005A2F10" w:rsidRPr="00925D6B">
        <w:rPr>
          <w:bCs/>
          <w:sz w:val="28"/>
          <w:szCs w:val="28"/>
        </w:rPr>
        <w:t>,</w:t>
      </w:r>
      <w:r w:rsidR="005A2F10" w:rsidRPr="00925D6B">
        <w:rPr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A2F10">
        <w:rPr>
          <w:sz w:val="28"/>
          <w:szCs w:val="28"/>
        </w:rPr>
        <w:t>.</w:t>
      </w:r>
    </w:p>
    <w:p w:rsidR="005A2F10" w:rsidRPr="006B4DEB" w:rsidRDefault="005A2F10" w:rsidP="005A2F1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A2F10">
        <w:rPr>
          <w:sz w:val="28"/>
          <w:szCs w:val="28"/>
        </w:rPr>
        <w:t xml:space="preserve"> </w:t>
      </w:r>
      <w:r w:rsidRPr="006B4DEB">
        <w:rPr>
          <w:sz w:val="28"/>
          <w:szCs w:val="28"/>
        </w:rPr>
        <w:t>Опубликовать настоящее постановление в информационном листке органов местного самоуправления «Вестник сельского поселения», разместить на официальном сайте администрации сельского поселения.</w:t>
      </w:r>
    </w:p>
    <w:p w:rsidR="005A2F10" w:rsidRPr="006B4DEB" w:rsidRDefault="005A2F10" w:rsidP="005A2F10">
      <w:pPr>
        <w:ind w:firstLine="540"/>
        <w:jc w:val="both"/>
        <w:rPr>
          <w:sz w:val="28"/>
          <w:szCs w:val="28"/>
        </w:rPr>
      </w:pPr>
      <w:r w:rsidRPr="006B4DEB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A2F10" w:rsidRPr="006B4DEB" w:rsidRDefault="005A2F10" w:rsidP="005A2F10">
      <w:pPr>
        <w:jc w:val="both"/>
        <w:rPr>
          <w:sz w:val="28"/>
          <w:szCs w:val="28"/>
        </w:rPr>
      </w:pPr>
      <w:r w:rsidRPr="006B4DEB">
        <w:rPr>
          <w:sz w:val="28"/>
          <w:szCs w:val="28"/>
        </w:rPr>
        <w:t xml:space="preserve">        4. Постановление вступает в силу после его официального опубликования (обнародования).</w:t>
      </w:r>
    </w:p>
    <w:p w:rsidR="005A2F10" w:rsidRDefault="005A2F10" w:rsidP="005A2F10">
      <w:pPr>
        <w:pStyle w:val="ConsPlusNormal"/>
        <w:tabs>
          <w:tab w:val="center" w:pos="4677"/>
        </w:tabs>
        <w:jc w:val="both"/>
        <w:rPr>
          <w:sz w:val="28"/>
          <w:szCs w:val="28"/>
        </w:rPr>
      </w:pPr>
    </w:p>
    <w:p w:rsidR="005A2F10" w:rsidRDefault="005A2F10" w:rsidP="005A2F10">
      <w:pPr>
        <w:pStyle w:val="ConsPlusNormal"/>
        <w:tabs>
          <w:tab w:val="center" w:pos="4677"/>
        </w:tabs>
        <w:jc w:val="both"/>
        <w:rPr>
          <w:sz w:val="28"/>
          <w:szCs w:val="28"/>
        </w:rPr>
      </w:pPr>
    </w:p>
    <w:p w:rsidR="005A2F10" w:rsidRDefault="005A2F10" w:rsidP="005A2F10">
      <w:pPr>
        <w:pStyle w:val="ConsPlusNormal"/>
        <w:tabs>
          <w:tab w:val="center" w:pos="4677"/>
        </w:tabs>
        <w:jc w:val="both"/>
        <w:rPr>
          <w:sz w:val="28"/>
          <w:szCs w:val="28"/>
        </w:rPr>
      </w:pPr>
    </w:p>
    <w:p w:rsidR="005A2F10" w:rsidRDefault="005A2F10" w:rsidP="005A2F10">
      <w:pPr>
        <w:pStyle w:val="ConsPlusNormal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Глава  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В.Ю.Зубцов</w:t>
      </w:r>
    </w:p>
    <w:p w:rsidR="005A2F10" w:rsidRDefault="005A2F10" w:rsidP="005A2F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F10" w:rsidRDefault="005A2F10" w:rsidP="005A2F10">
      <w:pPr>
        <w:jc w:val="both"/>
        <w:rPr>
          <w:sz w:val="28"/>
          <w:szCs w:val="28"/>
        </w:rPr>
      </w:pPr>
    </w:p>
    <w:p w:rsidR="005A2F10" w:rsidRPr="00925D6B" w:rsidRDefault="005A2F10" w:rsidP="005A2F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1AB2" w:rsidRPr="00B9728A" w:rsidRDefault="00B41AB2" w:rsidP="00B9728A">
      <w:pPr>
        <w:jc w:val="both"/>
        <w:rPr>
          <w:sz w:val="28"/>
          <w:szCs w:val="28"/>
        </w:rPr>
      </w:pPr>
    </w:p>
    <w:sectPr w:rsidR="00B41AB2" w:rsidRPr="00B9728A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728A"/>
    <w:rsid w:val="005A2F10"/>
    <w:rsid w:val="00953F2F"/>
    <w:rsid w:val="00AD6C17"/>
    <w:rsid w:val="00B41AB2"/>
    <w:rsid w:val="00B9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728A"/>
  </w:style>
  <w:style w:type="paragraph" w:customStyle="1" w:styleId="ConsPlusNormal">
    <w:name w:val="ConsPlusNormal"/>
    <w:uiPriority w:val="99"/>
    <w:rsid w:val="005A2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1780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2022-03-01T23:59:00Z</dcterms:created>
  <dcterms:modified xsi:type="dcterms:W3CDTF">2022-03-02T00:05:00Z</dcterms:modified>
</cp:coreProperties>
</file>