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07" w:rsidRDefault="002C1D07" w:rsidP="002C1D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C47">
        <w:rPr>
          <w:rFonts w:ascii="Times New Roman" w:hAnsi="Times New Roman" w:cs="Times New Roman"/>
          <w:sz w:val="28"/>
          <w:szCs w:val="28"/>
        </w:rPr>
        <w:t>ОВЕТ ДЕПУТ</w:t>
      </w:r>
      <w:r>
        <w:rPr>
          <w:rFonts w:ascii="Times New Roman" w:hAnsi="Times New Roman" w:cs="Times New Roman"/>
          <w:sz w:val="28"/>
          <w:szCs w:val="28"/>
        </w:rPr>
        <w:t>АТОВ СЕЛЬСКОГО ПОСЕЛЕНИЯ «СЕЛО ДУДИ»</w:t>
      </w:r>
    </w:p>
    <w:p w:rsidR="002C1D07" w:rsidRPr="00227C47" w:rsidRDefault="002C1D07" w:rsidP="002C1D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7C47">
        <w:rPr>
          <w:rFonts w:ascii="Times New Roman" w:hAnsi="Times New Roman" w:cs="Times New Roman"/>
          <w:sz w:val="28"/>
          <w:szCs w:val="28"/>
        </w:rPr>
        <w:t>льчского муниципального района</w:t>
      </w:r>
    </w:p>
    <w:p w:rsidR="002C1D07" w:rsidRPr="00227C47" w:rsidRDefault="002C1D07" w:rsidP="002C1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27C47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2C1D07" w:rsidRPr="00FF0D6B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D07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0D6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C1D07" w:rsidRPr="00FF0D6B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D07" w:rsidRPr="00FF0D6B" w:rsidRDefault="002C1D07" w:rsidP="002C1D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октября 2018 г.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с.Дуди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№ 17</w:t>
      </w:r>
    </w:p>
    <w:p w:rsidR="002C1D07" w:rsidRDefault="002C1D07" w:rsidP="002C1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Pr="006A6CA2" w:rsidRDefault="002C1D07" w:rsidP="002C1D0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ведения перечня видов муниципального контроля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«Село Дуди» 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2C1D07" w:rsidRDefault="002C1D07" w:rsidP="002C1D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F96E14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96E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F96E14">
          <w:rPr>
            <w:rFonts w:ascii="Times New Roman" w:hAnsi="Times New Roman" w:cs="Times New Roman"/>
            <w:sz w:val="28"/>
            <w:szCs w:val="28"/>
          </w:rPr>
          <w:t>п. 1 ч. 2 статьи 6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F96E1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F96E1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2C1D07" w:rsidRPr="00F96E14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F96E14">
        <w:rPr>
          <w:rFonts w:ascii="Times New Roman" w:hAnsi="Times New Roman" w:cs="Times New Roman"/>
          <w:sz w:val="28"/>
          <w:szCs w:val="28"/>
        </w:rPr>
        <w:t>:</w:t>
      </w:r>
    </w:p>
    <w:p w:rsidR="002C1D07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E1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F96E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</w:t>
      </w:r>
      <w:r w:rsidRPr="00F96E14">
        <w:rPr>
          <w:rFonts w:ascii="Times New Roman" w:hAnsi="Times New Roman" w:cs="Times New Roman"/>
          <w:sz w:val="28"/>
          <w:szCs w:val="28"/>
        </w:rPr>
        <w:t xml:space="preserve">х осуществление, на территории сельского поселения «Село Дуди» 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2C1D07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Pr="00F96E14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D07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021708">
        <w:rPr>
          <w:rFonts w:ascii="Times New Roman" w:hAnsi="Times New Roman" w:cs="Times New Roman"/>
          <w:sz w:val="28"/>
          <w:szCs w:val="28"/>
        </w:rPr>
        <w:t xml:space="preserve">пределить уполномоченный орган администрации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для обеспечения ведения Перечн</w:t>
      </w:r>
      <w:r>
        <w:rPr>
          <w:rFonts w:ascii="Times New Roman" w:hAnsi="Times New Roman" w:cs="Times New Roman"/>
          <w:sz w:val="28"/>
          <w:szCs w:val="28"/>
        </w:rPr>
        <w:t>я видов муниципального контроля;</w:t>
      </w:r>
    </w:p>
    <w:p w:rsidR="002C1D07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C617D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в информационно </w:t>
      </w:r>
      <w:r w:rsidRPr="00021708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2C1D07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170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1D07" w:rsidRPr="00021708" w:rsidRDefault="002C1D07" w:rsidP="002C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21708">
        <w:rPr>
          <w:rFonts w:ascii="Times New Roman" w:hAnsi="Times New Roman" w:cs="Times New Roman"/>
          <w:sz w:val="28"/>
          <w:szCs w:val="28"/>
        </w:rPr>
        <w:t>.</w:t>
      </w:r>
    </w:p>
    <w:p w:rsidR="002C1D07" w:rsidRDefault="002C1D07" w:rsidP="002C1D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D07" w:rsidRDefault="002C1D07" w:rsidP="002C1D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D07" w:rsidRPr="001667C2" w:rsidRDefault="002C1D07" w:rsidP="002C1D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C1D07" w:rsidRPr="001667C2" w:rsidRDefault="002C1D07" w:rsidP="002C1D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1D07" w:rsidRPr="00B40CE7" w:rsidRDefault="002C1D07" w:rsidP="002C1D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F232CC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2C1D07" w:rsidRDefault="002C1D07" w:rsidP="002C1D07"/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AF70FB" w:rsidRDefault="002C1D07" w:rsidP="002C1D07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1708">
        <w:rPr>
          <w:rFonts w:ascii="Times New Roman" w:hAnsi="Times New Roman" w:cs="Times New Roman"/>
          <w:sz w:val="28"/>
          <w:szCs w:val="28"/>
        </w:rPr>
        <w:t>ешением</w:t>
      </w: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</w:t>
      </w: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C1D07" w:rsidRPr="00021708" w:rsidRDefault="002C1D07" w:rsidP="002C1D0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2018 г. № 17</w:t>
      </w: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AF70FB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4703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C1D07" w:rsidRPr="00AF70FB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D07" w:rsidRPr="00F4703C" w:rsidRDefault="002C1D07" w:rsidP="002C1D0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перечня видов муниципального контроля и органов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 их осуществление, на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6E14">
        <w:rPr>
          <w:rFonts w:ascii="Times New Roman" w:hAnsi="Times New Roman" w:cs="Times New Roman"/>
          <w:b w:val="0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льчского муниципального района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numPr>
          <w:ilvl w:val="0"/>
          <w:numId w:val="1"/>
        </w:numPr>
        <w:adjustRightInd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1.2. Ведение Перечня осуществляется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ведения Перечня </w:t>
      </w:r>
      <w:r w:rsidRPr="00F96E14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(далее – уполномоченный орган) по </w:t>
      </w:r>
      <w:hyperlink w:anchor="P72" w:history="1">
        <w:r w:rsidRPr="00F96E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2C1D07" w:rsidRPr="00021708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1.3. Сведения, включаемые в Перечень, являются общедоступными. Перечень подлежит размещению на официальном сайте</w:t>
      </w:r>
      <w:r w:rsidRPr="00F96E14">
        <w:rPr>
          <w:rFonts w:ascii="Times New Roman" w:hAnsi="Times New Roman" w:cs="Times New Roman"/>
          <w:sz w:val="28"/>
          <w:szCs w:val="28"/>
        </w:rPr>
        <w:t xml:space="preserve"> 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в информационно-телекоммуникационной сети Интернет.</w:t>
      </w: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2.1. Перечень определяет виды муниципального контроля и органы местного самоуправления, уполномоченные на их осуществление, на территории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  <w:bookmarkStart w:id="1" w:name="P49"/>
      <w:bookmarkEnd w:id="1"/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2.2. В перечень включаются следующие сведения:</w:t>
      </w: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контроля;</w:t>
      </w: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полномочиями, 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структурное подразделение);</w:t>
      </w: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- реквизиты муниципальных нормативных правовых актов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2C1D07" w:rsidRPr="00F96E14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2.3.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96E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6E14">
        <w:rPr>
          <w:rFonts w:ascii="Times New Roman" w:hAnsi="Times New Roman" w:cs="Times New Roman"/>
          <w:sz w:val="28"/>
          <w:szCs w:val="28"/>
        </w:rPr>
        <w:lastRenderedPageBreak/>
        <w:t>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Pr="00021708">
        <w:rPr>
          <w:rFonts w:ascii="Times New Roman" w:hAnsi="Times New Roman" w:cs="Times New Roman"/>
          <w:sz w:val="28"/>
          <w:szCs w:val="28"/>
        </w:rPr>
        <w:t xml:space="preserve">, наделенное полномочием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</w:t>
      </w:r>
      <w:r w:rsidRPr="00F96E1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F96E1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1D07" w:rsidRPr="00F96E14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E14">
        <w:rPr>
          <w:rFonts w:ascii="Times New Roman" w:hAnsi="Times New Roman" w:cs="Times New Roman"/>
          <w:sz w:val="28"/>
          <w:szCs w:val="28"/>
        </w:rPr>
        <w:t xml:space="preserve">2.4. Сведения, указанные в </w:t>
      </w:r>
      <w:hyperlink w:anchor="P49" w:history="1">
        <w:r w:rsidRPr="00F96E1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настоящего Порядка, первый раз предоставляются в уполномоченный орган в течение 30 рабочих дней со дня принятия настоящего Порядка, в последующем –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2C1D07" w:rsidRPr="00F96E14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E14">
        <w:rPr>
          <w:rFonts w:ascii="Times New Roman" w:hAnsi="Times New Roman" w:cs="Times New Roman"/>
          <w:sz w:val="28"/>
          <w:szCs w:val="28"/>
        </w:rPr>
        <w:t xml:space="preserve">2.5. Уполномоченный орган формирует Перечень в течение 15 рабочих дней со дня представления ответственным должностным лицом структурного подразделения органа местного самоуправления, наделенного полномочием на осуществление соответствующего вида муниципального контроля, сведений, указанных в </w:t>
      </w:r>
      <w:hyperlink w:anchor="P49" w:history="1">
        <w:r w:rsidRPr="00F96E1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96E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1D07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2.6. Перечень и вносимые в него изменения утверждаются постановлением администрации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2C1D07" w:rsidRPr="00021708" w:rsidRDefault="002C1D07" w:rsidP="002C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2.7. Уполномоченный орган обеспечивает размещение Перечня и его актуализацию на официальном сайте 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(обнародования) постановления администрации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об утверждении Перечня или о внесении в него изменений.</w:t>
      </w: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1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Pr="002F2142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Pr="002F2142" w:rsidRDefault="002C1D07" w:rsidP="002C1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2F2142" w:rsidRDefault="002C1D07" w:rsidP="002C1D07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1D07" w:rsidRPr="00227C47" w:rsidRDefault="002C1D07" w:rsidP="002C1D07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к Порядку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контроля и органов местного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самоуправления, уполномоченных на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их осуществление, на территории</w:t>
      </w:r>
      <w:r w:rsidRPr="00AA1010">
        <w:rPr>
          <w:rFonts w:ascii="Times New Roman" w:hAnsi="Times New Roman" w:cs="Times New Roman"/>
          <w:sz w:val="28"/>
          <w:szCs w:val="28"/>
        </w:rPr>
        <w:t xml:space="preserve"> </w:t>
      </w:r>
      <w:r w:rsidRPr="00F96E14">
        <w:rPr>
          <w:rFonts w:ascii="Times New Roman" w:hAnsi="Times New Roman" w:cs="Times New Roman"/>
          <w:sz w:val="28"/>
          <w:szCs w:val="28"/>
        </w:rPr>
        <w:t>сельского поселения «Село Дуди»</w:t>
      </w: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</w:t>
      </w:r>
    </w:p>
    <w:p w:rsidR="002C1D07" w:rsidRPr="00021708" w:rsidRDefault="002C1D07" w:rsidP="002C1D07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Pr="00AF70FB" w:rsidRDefault="002C1D07" w:rsidP="002C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72"/>
      <w:bookmarkEnd w:id="2"/>
      <w:r w:rsidRPr="0020302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C1D07" w:rsidRPr="00AA1010" w:rsidRDefault="002C1D07" w:rsidP="002C1D0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A1010">
        <w:rPr>
          <w:rFonts w:ascii="Times New Roman" w:hAnsi="Times New Roman" w:cs="Times New Roman"/>
          <w:b w:val="0"/>
          <w:sz w:val="28"/>
          <w:szCs w:val="28"/>
        </w:rPr>
        <w:t>территории сельского поселения «Село Дуди»  Ульчского муниципального района Хабаровского края</w:t>
      </w:r>
    </w:p>
    <w:p w:rsidR="002C1D07" w:rsidRPr="00AA1010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4025"/>
        <w:gridCol w:w="2608"/>
      </w:tblGrid>
      <w:tr w:rsidR="002C1D07" w:rsidRPr="00021708" w:rsidTr="007F2606">
        <w:tc>
          <w:tcPr>
            <w:tcW w:w="567" w:type="dxa"/>
          </w:tcPr>
          <w:p w:rsidR="002C1D07" w:rsidRPr="00021708" w:rsidRDefault="002C1D07" w:rsidP="007F26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2C1D07" w:rsidRPr="00021708" w:rsidRDefault="002C1D07" w:rsidP="007F26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r w:rsidRPr="00F96E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Дуди»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</w:tc>
        <w:tc>
          <w:tcPr>
            <w:tcW w:w="4025" w:type="dxa"/>
          </w:tcPr>
          <w:p w:rsidR="002C1D07" w:rsidRPr="00021708" w:rsidRDefault="002C1D07" w:rsidP="007F26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Ульчского муниципального района Хабаровского края,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      </w:r>
            <w:r w:rsidRPr="00F96E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Дуди»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края, наделенного соответствующими полномочиями)</w:t>
            </w:r>
          </w:p>
        </w:tc>
        <w:tc>
          <w:tcPr>
            <w:tcW w:w="2608" w:type="dxa"/>
          </w:tcPr>
          <w:p w:rsidR="002C1D07" w:rsidRPr="00021708" w:rsidRDefault="002C1D07" w:rsidP="007F26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муниципальных нормативных правовых актов</w:t>
            </w:r>
            <w:r w:rsidRPr="00F96E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«Село Дуди»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2C1D07" w:rsidRPr="00021708" w:rsidTr="007F2606">
        <w:tc>
          <w:tcPr>
            <w:tcW w:w="567" w:type="dxa"/>
          </w:tcPr>
          <w:p w:rsidR="002C1D07" w:rsidRPr="00021708" w:rsidRDefault="002C1D07" w:rsidP="007F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C1D07" w:rsidRPr="00021708" w:rsidRDefault="002C1D07" w:rsidP="007F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2C1D07" w:rsidRPr="00021708" w:rsidRDefault="002C1D07" w:rsidP="007F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2C1D07" w:rsidRPr="00021708" w:rsidRDefault="002C1D07" w:rsidP="007F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D07" w:rsidRPr="00021708" w:rsidTr="007F2606">
        <w:tc>
          <w:tcPr>
            <w:tcW w:w="567" w:type="dxa"/>
          </w:tcPr>
          <w:p w:rsidR="002C1D07" w:rsidRPr="00021708" w:rsidRDefault="002C1D07" w:rsidP="007F2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C1D07" w:rsidRPr="00021708" w:rsidRDefault="002C1D07" w:rsidP="007F2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2C1D07" w:rsidRPr="00021708" w:rsidRDefault="002C1D07" w:rsidP="007F2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2C1D07" w:rsidRPr="00021708" w:rsidRDefault="002C1D07" w:rsidP="007F2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D07" w:rsidRPr="00021708" w:rsidRDefault="002C1D07" w:rsidP="002C1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07" w:rsidRDefault="002C1D07" w:rsidP="002C1D07">
      <w:pPr>
        <w:jc w:val="center"/>
      </w:pPr>
      <w:r>
        <w:t>____________</w:t>
      </w:r>
    </w:p>
    <w:p w:rsidR="002C1D07" w:rsidRPr="00021708" w:rsidRDefault="002C1D07" w:rsidP="002C1D07">
      <w:pPr>
        <w:jc w:val="center"/>
      </w:pPr>
    </w:p>
    <w:p w:rsidR="002C1D07" w:rsidRDefault="002C1D07" w:rsidP="002C1D07"/>
    <w:p w:rsidR="00C37296" w:rsidRDefault="00C37296"/>
    <w:sectPr w:rsidR="00C37296" w:rsidSect="00566FD6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5F" w:rsidRDefault="002C1D07">
    <w:pPr>
      <w:pStyle w:val="a4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5F5F" w:rsidRDefault="002C1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D07"/>
    <w:rsid w:val="002C1D07"/>
    <w:rsid w:val="00C3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 Spacing"/>
    <w:uiPriority w:val="1"/>
    <w:qFormat/>
    <w:rsid w:val="002C1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C1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C1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389911FD07BA68A63870250E30078B03EAD73FC0BC76596B24CBF5423D02D0A1D020514361A031674D554c0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B389911FD07BA68A638714538F5E74B235F77DF809CC3AC8E34AE80B73D6784A5D045350c7s4F" TargetMode="External"/><Relationship Id="rId5" Type="http://schemas.openxmlformats.org/officeDocument/2006/relationships/hyperlink" Target="consultantplus://offline/ref=B0B389911FD07BA68A638714538F5E74B33CF27CFA01CC3AC8E34AE80B73D6784A5D045551c7s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6414</Characters>
  <Application>Microsoft Office Word</Application>
  <DocSecurity>0</DocSecurity>
  <Lines>53</Lines>
  <Paragraphs>15</Paragraphs>
  <ScaleCrop>false</ScaleCrop>
  <Company>администрация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2018-11-05T23:00:00Z</dcterms:created>
  <dcterms:modified xsi:type="dcterms:W3CDTF">2018-11-05T23:00:00Z</dcterms:modified>
</cp:coreProperties>
</file>