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872" w:rsidRDefault="001B6872" w:rsidP="001B6872">
      <w:pPr>
        <w:spacing w:after="0"/>
        <w:jc w:val="center"/>
        <w:rPr>
          <w:b/>
          <w:bCs/>
          <w:color w:val="000000"/>
        </w:rPr>
      </w:pPr>
      <w:bookmarkStart w:id="0" w:name="_GoBack"/>
      <w:bookmarkEnd w:id="0"/>
      <w:r>
        <w:rPr>
          <w:b/>
          <w:noProof/>
          <w:color w:val="000000"/>
          <w:lang w:eastAsia="ru-RU"/>
        </w:rPr>
        <w:drawing>
          <wp:inline distT="0" distB="0" distL="0" distR="0" wp14:anchorId="12E364AC" wp14:editId="3899E603">
            <wp:extent cx="820287" cy="820287"/>
            <wp:effectExtent l="19050" t="0" r="0" b="0"/>
            <wp:docPr id="1" name="Рисунок 1" descr="Копия Безымянный-55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опия Безымянный-55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301" cy="821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6872" w:rsidRPr="001B6872" w:rsidRDefault="001B6872" w:rsidP="001B6872">
      <w:pPr>
        <w:spacing w:after="0" w:line="240" w:lineRule="exact"/>
        <w:jc w:val="center"/>
        <w:rPr>
          <w:rFonts w:ascii="Times New Roman" w:hAnsi="Times New Roman" w:cs="Times New Roman"/>
          <w:b/>
          <w:bCs/>
          <w:color w:val="000000"/>
        </w:rPr>
      </w:pPr>
      <w:r w:rsidRPr="001B6872">
        <w:rPr>
          <w:rFonts w:ascii="Times New Roman" w:hAnsi="Times New Roman" w:cs="Times New Roman"/>
          <w:b/>
          <w:bCs/>
          <w:color w:val="000000"/>
        </w:rPr>
        <w:t>Комитет Правительства Хабаровского края</w:t>
      </w:r>
    </w:p>
    <w:p w:rsidR="001B6872" w:rsidRPr="001B6872" w:rsidRDefault="001B6872" w:rsidP="001B6872">
      <w:pPr>
        <w:spacing w:after="0" w:line="200" w:lineRule="exact"/>
        <w:jc w:val="center"/>
        <w:rPr>
          <w:rFonts w:ascii="Times New Roman" w:hAnsi="Times New Roman" w:cs="Times New Roman"/>
          <w:color w:val="000000"/>
        </w:rPr>
      </w:pPr>
      <w:r w:rsidRPr="001B6872">
        <w:rPr>
          <w:rFonts w:ascii="Times New Roman" w:hAnsi="Times New Roman" w:cs="Times New Roman"/>
          <w:b/>
          <w:bCs/>
          <w:color w:val="000000"/>
        </w:rPr>
        <w:t>по гражданской защите</w:t>
      </w:r>
    </w:p>
    <w:p w:rsidR="001B6872" w:rsidRPr="001B6872" w:rsidRDefault="001B6872" w:rsidP="001B6872">
      <w:pPr>
        <w:spacing w:after="0" w:line="200" w:lineRule="exact"/>
        <w:jc w:val="center"/>
        <w:rPr>
          <w:rFonts w:ascii="Times New Roman" w:hAnsi="Times New Roman" w:cs="Times New Roman"/>
          <w:color w:val="000000"/>
        </w:rPr>
      </w:pPr>
      <w:r w:rsidRPr="001B6872">
        <w:rPr>
          <w:rFonts w:ascii="Times New Roman" w:hAnsi="Times New Roman" w:cs="Times New Roman"/>
          <w:color w:val="000000"/>
        </w:rPr>
        <w:t xml:space="preserve">Официальный сайт – </w:t>
      </w:r>
      <w:r w:rsidRPr="001B6872">
        <w:rPr>
          <w:rFonts w:ascii="Times New Roman" w:hAnsi="Times New Roman" w:cs="Times New Roman"/>
          <w:color w:val="000000"/>
          <w:lang w:val="en-US"/>
        </w:rPr>
        <w:t>www</w:t>
      </w:r>
      <w:r w:rsidRPr="001B6872">
        <w:rPr>
          <w:rFonts w:ascii="Times New Roman" w:hAnsi="Times New Roman" w:cs="Times New Roman"/>
          <w:color w:val="000000"/>
        </w:rPr>
        <w:t>.</w:t>
      </w:r>
      <w:proofErr w:type="spellStart"/>
      <w:r w:rsidRPr="001B6872">
        <w:rPr>
          <w:rFonts w:ascii="Times New Roman" w:hAnsi="Times New Roman" w:cs="Times New Roman"/>
          <w:color w:val="000000"/>
          <w:lang w:val="en-US"/>
        </w:rPr>
        <w:t>grz</w:t>
      </w:r>
      <w:proofErr w:type="spellEnd"/>
      <w:r w:rsidRPr="001B6872">
        <w:rPr>
          <w:rFonts w:ascii="Times New Roman" w:hAnsi="Times New Roman" w:cs="Times New Roman"/>
          <w:color w:val="000000"/>
        </w:rPr>
        <w:t>.</w:t>
      </w:r>
      <w:proofErr w:type="spellStart"/>
      <w:r w:rsidRPr="001B6872">
        <w:rPr>
          <w:rFonts w:ascii="Times New Roman" w:hAnsi="Times New Roman" w:cs="Times New Roman"/>
          <w:color w:val="000000"/>
          <w:lang w:val="en-US"/>
        </w:rPr>
        <w:t>khabkrai</w:t>
      </w:r>
      <w:proofErr w:type="spellEnd"/>
      <w:r w:rsidRPr="001B6872">
        <w:rPr>
          <w:rFonts w:ascii="Times New Roman" w:hAnsi="Times New Roman" w:cs="Times New Roman"/>
          <w:color w:val="000000"/>
        </w:rPr>
        <w:t>.</w:t>
      </w:r>
      <w:proofErr w:type="spellStart"/>
      <w:r w:rsidRPr="001B6872">
        <w:rPr>
          <w:rFonts w:ascii="Times New Roman" w:hAnsi="Times New Roman" w:cs="Times New Roman"/>
          <w:color w:val="000000"/>
          <w:lang w:val="en-US"/>
        </w:rPr>
        <w:t>ru</w:t>
      </w:r>
      <w:proofErr w:type="spellEnd"/>
    </w:p>
    <w:p w:rsidR="001B6872" w:rsidRPr="001B6872" w:rsidRDefault="001B6872" w:rsidP="001B6872">
      <w:pPr>
        <w:spacing w:after="0" w:line="200" w:lineRule="exact"/>
        <w:rPr>
          <w:rFonts w:ascii="Times New Roman" w:hAnsi="Times New Roman" w:cs="Times New Roman"/>
          <w:color w:val="000000"/>
        </w:rPr>
      </w:pPr>
      <w:r w:rsidRPr="001B6872">
        <w:rPr>
          <w:rFonts w:ascii="Times New Roman" w:hAnsi="Times New Roman" w:cs="Times New Roman"/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2DC0E" wp14:editId="56A0EE82">
                <wp:simplePos x="0" y="0"/>
                <wp:positionH relativeFrom="column">
                  <wp:posOffset>-148590</wp:posOffset>
                </wp:positionH>
                <wp:positionV relativeFrom="paragraph">
                  <wp:posOffset>86360</wp:posOffset>
                </wp:positionV>
                <wp:extent cx="6202680" cy="0"/>
                <wp:effectExtent l="7620" t="5715" r="9525" b="1333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26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11.7pt;margin-top:6.8pt;width:488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"/>
            </w:pict>
          </mc:Fallback>
        </mc:AlternateContent>
      </w:r>
      <w:r w:rsidRPr="001B6872">
        <w:rPr>
          <w:rFonts w:ascii="Times New Roman" w:hAnsi="Times New Roman" w:cs="Times New Roman"/>
          <w:color w:val="000000"/>
        </w:rPr>
        <w:t xml:space="preserve">                    </w:t>
      </w:r>
    </w:p>
    <w:p w:rsidR="001B6872" w:rsidRPr="001B6872" w:rsidRDefault="001B6872" w:rsidP="001B6872">
      <w:pPr>
        <w:pStyle w:val="a6"/>
        <w:spacing w:before="0" w:after="0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p w:rsidR="00DA4430" w:rsidRPr="0032552D" w:rsidRDefault="00DA4430" w:rsidP="00DA4430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Весенний лед опасен</w:t>
      </w:r>
    </w:p>
    <w:p w:rsidR="0032552D" w:rsidRDefault="008B76B5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Активное </w:t>
      </w: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апрельско</w:t>
      </w:r>
      <w:r w:rsidR="00B37E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е</w:t>
      </w: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солнце</w:t>
      </w:r>
      <w:r w:rsidR="00CE7F29"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,</w:t>
      </w: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резкие перепады дневных и ночных температур делают ледяной покров на </w:t>
      </w:r>
      <w:r w:rsidR="00B37E6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реках и озерах</w:t>
      </w: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все более рыхлым и хрупким. Выход</w:t>
      </w:r>
      <w:r w:rsidR="00A776B4"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</w:t>
      </w: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выезд </w:t>
      </w: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людей на лед сейчас </w:t>
      </w: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категорически з</w:t>
      </w:r>
      <w:r w:rsidRPr="008B76B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апрещен</w:t>
      </w: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8B76B5" w:rsidRPr="0032552D" w:rsidRDefault="008B76B5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255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8B76B5" w:rsidRDefault="0032552D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8B76B5"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пасатели, волонтеры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8B76B5"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инспекторы ГИМС продолжают профилактические рейды в популярных местах выхода и выезда на водоемы. Жителям региона объясняют, насколько коварным может оказаться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подтаявший </w:t>
      </w:r>
      <w:r w:rsidR="008B76B5"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лед, вручают информационные листовки и памятки. Однако каждый год находятся рыбаки и любители экстремальных развлечений, которые нарушают все запреты и элементарные правила безопасности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происшествия </w:t>
      </w:r>
      <w:r w:rsidR="00B907C5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уже зафиксированы этой весной 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вод</w:t>
      </w:r>
      <w:r w:rsidR="00B907C5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объектах региона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32552D" w:rsidRPr="008B76B5" w:rsidRDefault="0032552D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B5" w:rsidRDefault="008B76B5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</w:t>
      </w:r>
      <w:r w:rsidR="00B907C5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олщина льда на реках стремительно сокращается, </w:t>
      </w:r>
      <w:r w:rsidR="00B907C5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юге </w:t>
      </w:r>
      <w:r w:rsidR="00B3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B907C5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практически очистились ото льда, 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Амуре начался ледоход</w:t>
      </w:r>
      <w:r w:rsidR="00046C37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такой переходный период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любых выходов </w:t>
      </w:r>
      <w:r w:rsidR="00046C37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выездов 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лед нужно отказаться, – отметили в 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краевом 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комитете</w:t>
      </w:r>
      <w:r w:rsidR="00A776B4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гражданской защите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Особое внимание родители должны обратить на безопасность своих детей, не разрешая им самостоятельно гулять возле водоемов".</w:t>
      </w:r>
    </w:p>
    <w:p w:rsidR="0032552D" w:rsidRPr="0032552D" w:rsidRDefault="0032552D" w:rsidP="0032552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7F29" w:rsidRDefault="00D47378" w:rsidP="003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552D">
        <w:rPr>
          <w:rFonts w:ascii="Times New Roman" w:hAnsi="Times New Roman" w:cs="Times New Roman"/>
          <w:sz w:val="28"/>
          <w:szCs w:val="28"/>
        </w:rPr>
        <w:t>Обращаем внимание, что за нарушение правил поведения на водоемах по закону предусмотрены штрафы</w:t>
      </w:r>
      <w:r w:rsidR="0032552D">
        <w:rPr>
          <w:rFonts w:ascii="Times New Roman" w:hAnsi="Times New Roman" w:cs="Times New Roman"/>
          <w:sz w:val="28"/>
          <w:szCs w:val="28"/>
        </w:rPr>
        <w:t xml:space="preserve">. Так, за выход и выезд на лед в зоне действия запрещающих знаков </w:t>
      </w:r>
      <w:r w:rsidR="00CE7F29" w:rsidRPr="0032552D">
        <w:rPr>
          <w:rFonts w:ascii="Times New Roman" w:hAnsi="Times New Roman" w:cs="Times New Roman"/>
          <w:sz w:val="28"/>
          <w:szCs w:val="28"/>
        </w:rPr>
        <w:t xml:space="preserve">размер </w:t>
      </w:r>
      <w:r w:rsidR="0032552D">
        <w:rPr>
          <w:rFonts w:ascii="Times New Roman" w:hAnsi="Times New Roman" w:cs="Times New Roman"/>
          <w:sz w:val="28"/>
          <w:szCs w:val="28"/>
        </w:rPr>
        <w:t>штрафов может составлять от</w:t>
      </w:r>
      <w:r w:rsidR="00CE7F29" w:rsidRPr="0032552D">
        <w:rPr>
          <w:rFonts w:ascii="Times New Roman" w:hAnsi="Times New Roman" w:cs="Times New Roman"/>
          <w:sz w:val="28"/>
          <w:szCs w:val="28"/>
        </w:rPr>
        <w:t xml:space="preserve"> </w:t>
      </w:r>
      <w:r w:rsidRPr="0032552D">
        <w:rPr>
          <w:rFonts w:ascii="Times New Roman" w:hAnsi="Times New Roman" w:cs="Times New Roman"/>
          <w:sz w:val="28"/>
          <w:szCs w:val="28"/>
        </w:rPr>
        <w:t>500 до 50000 рублей</w:t>
      </w:r>
      <w:r w:rsidR="00CE7F29" w:rsidRPr="0032552D">
        <w:rPr>
          <w:rFonts w:ascii="Times New Roman" w:hAnsi="Times New Roman" w:cs="Times New Roman"/>
          <w:sz w:val="28"/>
          <w:szCs w:val="28"/>
        </w:rPr>
        <w:t xml:space="preserve"> (КоАП Хабаровского края ст.36.1).</w:t>
      </w:r>
    </w:p>
    <w:p w:rsidR="0032552D" w:rsidRPr="0032552D" w:rsidRDefault="0032552D" w:rsidP="003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B76B5" w:rsidRPr="008B76B5" w:rsidRDefault="008B76B5" w:rsidP="0032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вы провалились под лед:</w:t>
      </w:r>
    </w:p>
    <w:p w:rsidR="008B76B5" w:rsidRPr="008B76B5" w:rsidRDefault="008B76B5" w:rsidP="003255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паникуйте, не делайте резких движений;</w:t>
      </w:r>
    </w:p>
    <w:p w:rsidR="008B76B5" w:rsidRPr="008B76B5" w:rsidRDefault="008B76B5" w:rsidP="003255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течения;</w:t>
      </w:r>
    </w:p>
    <w:p w:rsidR="008B76B5" w:rsidRPr="008B76B5" w:rsidRDefault="008B76B5" w:rsidP="003255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попытайтесь осторожно </w:t>
      </w:r>
      <w:r w:rsidR="00DA4430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лечь грудью на край льда и </w:t>
      </w:r>
      <w:r w:rsidR="00DA4430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плавно выбраться на поверхность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76B5" w:rsidRPr="008B76B5" w:rsidRDefault="008B76B5" w:rsidP="003255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лед выдержал, перекатываясь, медленно ползите к берегу в ту сторону, откуда пришли;</w:t>
      </w:r>
    </w:p>
    <w:p w:rsidR="008B76B5" w:rsidRDefault="008B76B5" w:rsidP="0032552D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есть возможность, переоденьтесь в сухую одежду, разотрите тело, выпейте горяч</w:t>
      </w:r>
      <w:r w:rsidR="0060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</w:t>
      </w:r>
      <w:r w:rsidR="00607B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Обратитесь за помощью.</w:t>
      </w:r>
    </w:p>
    <w:p w:rsidR="0032552D" w:rsidRPr="008B76B5" w:rsidRDefault="0032552D" w:rsidP="0032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6B5" w:rsidRPr="008B76B5" w:rsidRDefault="008B76B5" w:rsidP="0032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Оказание помощи человеку, провалившемуся под лед</w:t>
      </w:r>
    </w:p>
    <w:p w:rsidR="008B76B5" w:rsidRPr="008B76B5" w:rsidRDefault="008B76B5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Вооружитесь 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спасательным предметом, в роли которого может выступить 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длинн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палк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доск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веревк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Можно связать воедино ремни, одежду и </w:t>
      </w:r>
      <w:r w:rsidR="00B37E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6B5" w:rsidRPr="008B76B5" w:rsidRDefault="008B76B5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Двигаться по направлению к полынье следует осторожно, ползком, широко расставляя при этом руки и ноги и толкая перед собою спасательные средства.</w:t>
      </w:r>
    </w:p>
    <w:p w:rsidR="008B76B5" w:rsidRPr="008B76B5" w:rsidRDefault="008B76B5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Остановитесь от находящегося в воде человека в нескольких метрах, бросьте ему </w:t>
      </w:r>
      <w:r w:rsid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спасательный предмет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B76B5" w:rsidRPr="008B76B5" w:rsidRDefault="008B76B5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Осторожно вытащите пострадавшего на лед, вместе ползком выбирайтесь из опасной зоны.</w:t>
      </w:r>
    </w:p>
    <w:p w:rsidR="008B76B5" w:rsidRPr="008B76B5" w:rsidRDefault="0032552D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Двигайтесь </w:t>
      </w:r>
      <w:r w:rsidR="008B76B5"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 сторону, откуда пришли.</w:t>
      </w:r>
    </w:p>
    <w:p w:rsidR="00DA4430" w:rsidRPr="0032552D" w:rsidRDefault="008B76B5" w:rsidP="0032552D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Доставьте пострадавшего в теплое место. Окажите ему помощь: </w:t>
      </w:r>
      <w:r w:rsidR="0032552D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помогите переодеться в сухую одежду, </w:t>
      </w:r>
      <w:r w:rsidRPr="008B7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дайте теплое питье</w:t>
      </w:r>
      <w:r w:rsidR="0032552D" w:rsidRPr="003255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вызовите врача. </w:t>
      </w:r>
    </w:p>
    <w:p w:rsidR="0032552D" w:rsidRPr="0032552D" w:rsidRDefault="0032552D" w:rsidP="0032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B76B5" w:rsidRPr="008B76B5" w:rsidRDefault="0032552D" w:rsidP="0032552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 возникновении о</w:t>
      </w:r>
      <w:r w:rsidR="008B76B5" w:rsidRPr="0032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пасной ситуации, угрожающей жизни и здоровью,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срочно </w:t>
      </w:r>
      <w:r w:rsidR="008B76B5" w:rsidRPr="003255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звоните по единому номеру вызова экстренных оперативных служб – "112".</w:t>
      </w:r>
    </w:p>
    <w:p w:rsidR="000D70F5" w:rsidRDefault="000D70F5" w:rsidP="003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B6872" w:rsidRPr="0046576A" w:rsidRDefault="001B6872" w:rsidP="001B687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i/>
        </w:rPr>
        <w:t>П</w:t>
      </w:r>
      <w:r w:rsidRPr="0076604D">
        <w:rPr>
          <w:i/>
        </w:rPr>
        <w:t>ри полном или частичном использовании материалов</w:t>
      </w:r>
      <w:r>
        <w:rPr>
          <w:i/>
        </w:rPr>
        <w:t xml:space="preserve"> </w:t>
      </w:r>
      <w:r w:rsidRPr="0076604D">
        <w:rPr>
          <w:i/>
        </w:rPr>
        <w:t xml:space="preserve">ссылка на комитет Правительства Хабаровского края по гражданской защите </w:t>
      </w:r>
      <w:r>
        <w:rPr>
          <w:i/>
        </w:rPr>
        <w:t>обязательна</w:t>
      </w:r>
    </w:p>
    <w:p w:rsidR="001B6872" w:rsidRPr="0032552D" w:rsidRDefault="001B6872" w:rsidP="003255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B6872" w:rsidRPr="003255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73487"/>
    <w:multiLevelType w:val="multilevel"/>
    <w:tmpl w:val="A6823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A14C43"/>
    <w:multiLevelType w:val="multilevel"/>
    <w:tmpl w:val="DDEA1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448"/>
    <w:rsid w:val="00046C37"/>
    <w:rsid w:val="00047448"/>
    <w:rsid w:val="000D70F5"/>
    <w:rsid w:val="001B6872"/>
    <w:rsid w:val="0032552D"/>
    <w:rsid w:val="00607B05"/>
    <w:rsid w:val="007011EA"/>
    <w:rsid w:val="00714AA1"/>
    <w:rsid w:val="00887F9B"/>
    <w:rsid w:val="008B76B5"/>
    <w:rsid w:val="00A776B4"/>
    <w:rsid w:val="00B37E6D"/>
    <w:rsid w:val="00B907C5"/>
    <w:rsid w:val="00CE7F29"/>
    <w:rsid w:val="00D47378"/>
    <w:rsid w:val="00DA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6B5"/>
    <w:rPr>
      <w:b/>
      <w:bCs/>
    </w:rPr>
  </w:style>
  <w:style w:type="character" w:styleId="a5">
    <w:name w:val="Emphasis"/>
    <w:basedOn w:val="a0"/>
    <w:uiPriority w:val="20"/>
    <w:qFormat/>
    <w:rsid w:val="008B76B5"/>
    <w:rPr>
      <w:i/>
      <w:iCs/>
    </w:rPr>
  </w:style>
  <w:style w:type="paragraph" w:styleId="a6">
    <w:name w:val="Title"/>
    <w:basedOn w:val="a"/>
    <w:next w:val="a"/>
    <w:link w:val="a7"/>
    <w:qFormat/>
    <w:rsid w:val="001B68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B68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8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7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B76B5"/>
    <w:rPr>
      <w:b/>
      <w:bCs/>
    </w:rPr>
  </w:style>
  <w:style w:type="character" w:styleId="a5">
    <w:name w:val="Emphasis"/>
    <w:basedOn w:val="a0"/>
    <w:uiPriority w:val="20"/>
    <w:qFormat/>
    <w:rsid w:val="008B76B5"/>
    <w:rPr>
      <w:i/>
      <w:iCs/>
    </w:rPr>
  </w:style>
  <w:style w:type="paragraph" w:styleId="a6">
    <w:name w:val="Title"/>
    <w:basedOn w:val="a"/>
    <w:next w:val="a"/>
    <w:link w:val="a7"/>
    <w:qFormat/>
    <w:rsid w:val="001B687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7">
    <w:name w:val="Название Знак"/>
    <w:basedOn w:val="a0"/>
    <w:link w:val="a6"/>
    <w:rsid w:val="001B687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8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5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2</cp:revision>
  <cp:lastPrinted>2023-04-13T05:43:00Z</cp:lastPrinted>
  <dcterms:created xsi:type="dcterms:W3CDTF">2023-04-25T02:52:00Z</dcterms:created>
  <dcterms:modified xsi:type="dcterms:W3CDTF">2023-04-25T02:52:00Z</dcterms:modified>
</cp:coreProperties>
</file>