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08" w:rsidRPr="00AF70FB" w:rsidRDefault="00A27408" w:rsidP="00A27408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1708">
        <w:rPr>
          <w:rFonts w:ascii="Times New Roman" w:hAnsi="Times New Roman" w:cs="Times New Roman"/>
          <w:sz w:val="28"/>
          <w:szCs w:val="28"/>
        </w:rPr>
        <w:t>УТВЕРЖДЕН</w:t>
      </w:r>
    </w:p>
    <w:p w:rsidR="00A27408" w:rsidRPr="00021708" w:rsidRDefault="00A27408" w:rsidP="00A27408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1708">
        <w:rPr>
          <w:rFonts w:ascii="Times New Roman" w:hAnsi="Times New Roman" w:cs="Times New Roman"/>
          <w:sz w:val="28"/>
          <w:szCs w:val="28"/>
        </w:rPr>
        <w:t>ешением</w:t>
      </w:r>
    </w:p>
    <w:p w:rsidR="00A27408" w:rsidRPr="00021708" w:rsidRDefault="00A27408" w:rsidP="00A27408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021708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«Село Дуди» </w:t>
      </w:r>
      <w:r w:rsidRPr="00021708">
        <w:rPr>
          <w:rFonts w:ascii="Times New Roman" w:hAnsi="Times New Roman" w:cs="Times New Roman"/>
          <w:sz w:val="28"/>
          <w:szCs w:val="28"/>
        </w:rPr>
        <w:t>Ульчского</w:t>
      </w:r>
    </w:p>
    <w:p w:rsidR="00A27408" w:rsidRPr="00021708" w:rsidRDefault="00A27408" w:rsidP="00A27408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27408" w:rsidRPr="00021708" w:rsidRDefault="00A27408" w:rsidP="00A27408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10.10.2018 г. № 17</w:t>
      </w: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AF70FB" w:rsidRDefault="00A27408" w:rsidP="00A274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r w:rsidRPr="00F4703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27408" w:rsidRPr="00AF70FB" w:rsidRDefault="00A27408" w:rsidP="00A274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7408" w:rsidRPr="00F4703C" w:rsidRDefault="00A27408" w:rsidP="00A2740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ведения перечня видов муниципального контроля и органов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уполномоченных на их осуществление, на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«Село Дуди»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льчского муниципального района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numPr>
          <w:ilvl w:val="0"/>
          <w:numId w:val="1"/>
        </w:numPr>
        <w:adjustRightInd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1.1. Настоящий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1708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1.2. Ведение Перечня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ответственным специалистом 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для обеспечения ведения Перечня видов муниципального контроля (далее – ответственный специалист) </w:t>
      </w:r>
      <w:r w:rsidRPr="00874D3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72" w:history="1">
        <w:r w:rsidRPr="00874D3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74D3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021708">
        <w:rPr>
          <w:rFonts w:ascii="Times New Roman" w:hAnsi="Times New Roman" w:cs="Times New Roman"/>
          <w:sz w:val="28"/>
          <w:szCs w:val="28"/>
        </w:rPr>
        <w:t xml:space="preserve"> приложению к настоящему Порядку.</w:t>
      </w:r>
    </w:p>
    <w:p w:rsidR="00A27408" w:rsidRPr="000217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1.3. Сведения, включаемые в Перечень, являются общедоступными. Перечень подлежит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в информационно-телекоммуникационной сети Интернет.</w:t>
      </w: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 ВЕДЕНИЕ ПЕРЕЧНЯ</w:t>
      </w: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2.1. Перечень определяет виды муниципального контроля и органы местного самоуправления, уполномоченные на их осуществление,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сельского </w:t>
      </w:r>
      <w:r w:rsidRPr="00625867">
        <w:rPr>
          <w:rFonts w:ascii="Times New Roman" w:hAnsi="Times New Roman" w:cs="Times New Roman"/>
          <w:sz w:val="28"/>
          <w:szCs w:val="28"/>
        </w:rPr>
        <w:t>поселения 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края.</w:t>
      </w:r>
      <w:bookmarkStart w:id="2" w:name="P49"/>
      <w:bookmarkEnd w:id="2"/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2.2. В перечень включаются следующие сведения: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- наименование вида муниципального контроля;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уполномоченного на осуществление соответствующего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- реквизиты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25867">
        <w:rPr>
          <w:rFonts w:ascii="Times New Roman" w:hAnsi="Times New Roman" w:cs="Times New Roman"/>
          <w:sz w:val="28"/>
          <w:szCs w:val="28"/>
        </w:rPr>
        <w:t>поселения 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края, регулирующих порядок осуществления соответствующего вида муниципального контроля.</w:t>
      </w:r>
    </w:p>
    <w:p w:rsidR="00A27408" w:rsidRPr="00625867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 Ответственный специалист администрации</w:t>
      </w:r>
      <w:r w:rsidRPr="00021708">
        <w:rPr>
          <w:rFonts w:ascii="Times New Roman" w:hAnsi="Times New Roman" w:cs="Times New Roman"/>
          <w:sz w:val="28"/>
          <w:szCs w:val="28"/>
        </w:rPr>
        <w:t xml:space="preserve"> наделенное полномочием по осуществлению соответствующего вида муниципального контроля, </w:t>
      </w:r>
      <w:r>
        <w:rPr>
          <w:rFonts w:ascii="Times New Roman" w:hAnsi="Times New Roman" w:cs="Times New Roman"/>
          <w:sz w:val="28"/>
          <w:szCs w:val="28"/>
        </w:rPr>
        <w:t>направляет в уполномоченный орган сведения, указанные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 w:rsidRPr="0062586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9" w:history="1">
        <w:r w:rsidRPr="0062586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625867">
          <w:rPr>
            <w:rFonts w:ascii="Times New Roman" w:hAnsi="Times New Roman" w:cs="Times New Roman"/>
            <w:sz w:val="28"/>
            <w:szCs w:val="28"/>
          </w:rPr>
          <w:lastRenderedPageBreak/>
          <w:t>2.2</w:t>
        </w:r>
      </w:hyperlink>
      <w:r w:rsidRPr="0062586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867">
        <w:rPr>
          <w:rFonts w:ascii="Times New Roman" w:hAnsi="Times New Roman" w:cs="Times New Roman"/>
          <w:sz w:val="28"/>
          <w:szCs w:val="28"/>
        </w:rPr>
        <w:t xml:space="preserve">2.4. Сведения, указанные в </w:t>
      </w:r>
      <w:hyperlink w:anchor="P49" w:history="1">
        <w:r w:rsidRPr="00625867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625867">
        <w:rPr>
          <w:rFonts w:ascii="Times New Roman" w:hAnsi="Times New Roman" w:cs="Times New Roman"/>
          <w:sz w:val="28"/>
          <w:szCs w:val="28"/>
        </w:rPr>
        <w:t xml:space="preserve"> настоящего Порядка, перв</w:t>
      </w:r>
      <w:r w:rsidRPr="00021708">
        <w:rPr>
          <w:rFonts w:ascii="Times New Roman" w:hAnsi="Times New Roman" w:cs="Times New Roman"/>
          <w:sz w:val="28"/>
          <w:szCs w:val="28"/>
        </w:rPr>
        <w:t xml:space="preserve">ый раз предоставляются в уполномоченный орган в течение 30 рабочих дней со дня принятия настоящего Порядка, в последующем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1708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вступления в силу муниципального нормативного правового акта, устанавливающего (отменяющего, изменяющего) вид муниципального контроля, орган местного самоуправления (с указанием структурного подразделения органа местного самоуправления), наделенный полномочием по осуществлению соответствующего вида муниципального контроля.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 w:rsidRPr="00021708">
        <w:rPr>
          <w:rFonts w:ascii="Times New Roman" w:hAnsi="Times New Roman" w:cs="Times New Roman"/>
          <w:sz w:val="28"/>
          <w:szCs w:val="28"/>
        </w:rPr>
        <w:t xml:space="preserve"> формирует Перечень в течение 15 рабочих дней, сведений, указанных в </w:t>
      </w:r>
      <w:hyperlink w:anchor="P49" w:history="1">
        <w:r w:rsidRPr="00625867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62586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2170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2.6. Перечень и вносимые в него изменения утверждаются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края.</w:t>
      </w:r>
    </w:p>
    <w:p w:rsidR="00A27408" w:rsidRPr="000217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 w:rsidRPr="00021708">
        <w:rPr>
          <w:rFonts w:ascii="Times New Roman" w:hAnsi="Times New Roman" w:cs="Times New Roman"/>
          <w:sz w:val="28"/>
          <w:szCs w:val="28"/>
        </w:rPr>
        <w:t xml:space="preserve"> обеспечивает размещение Перечня и его актуализацию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в информационно-телекоммуникационной сети Интернет в течение 30 рабочих дней после официального опубликования (обнародования)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об утверждении Перечня или о внесении в него изменений.</w:t>
      </w: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14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Pr="002F2142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Pr="002F2142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2F2142" w:rsidRDefault="00A27408" w:rsidP="00A274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27408" w:rsidRPr="00625867" w:rsidRDefault="00A27408" w:rsidP="00A274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408" w:rsidRPr="00021708" w:rsidRDefault="00A27408" w:rsidP="00A2740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к Порядку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ведения перечня видов муниципального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контроля и органов местного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самоуправления, уполномоченных на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их осуществление, на территории</w:t>
      </w:r>
    </w:p>
    <w:p w:rsidR="00A27408" w:rsidRPr="00021708" w:rsidRDefault="00A27408" w:rsidP="00A2740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</w:t>
      </w:r>
      <w:r w:rsidRPr="00625867">
        <w:rPr>
          <w:rFonts w:ascii="Times New Roman" w:hAnsi="Times New Roman" w:cs="Times New Roman"/>
          <w:sz w:val="28"/>
          <w:szCs w:val="28"/>
        </w:rPr>
        <w:t>ия «Село Дуди» Ульчского</w:t>
      </w:r>
      <w:r w:rsidRPr="000217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A27408" w:rsidRPr="00021708" w:rsidRDefault="00A27408" w:rsidP="00A2740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AF70FB" w:rsidRDefault="00A27408" w:rsidP="00A274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72"/>
      <w:bookmarkEnd w:id="3"/>
      <w:r w:rsidRPr="0020302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27408" w:rsidRPr="0020302C" w:rsidRDefault="00A27408" w:rsidP="00A2740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сельского поселения «Село Дуди» 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льчского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 xml:space="preserve"> Х</w:t>
      </w:r>
      <w:r>
        <w:rPr>
          <w:rFonts w:ascii="Times New Roman" w:hAnsi="Times New Roman" w:cs="Times New Roman"/>
          <w:b w:val="0"/>
          <w:sz w:val="28"/>
          <w:szCs w:val="28"/>
        </w:rPr>
        <w:t>абаровского края</w:t>
      </w: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4025"/>
        <w:gridCol w:w="2608"/>
      </w:tblGrid>
      <w:tr w:rsidR="00A27408" w:rsidRPr="00021708" w:rsidTr="00F0448C">
        <w:tc>
          <w:tcPr>
            <w:tcW w:w="567" w:type="dxa"/>
          </w:tcPr>
          <w:p w:rsidR="00A27408" w:rsidRPr="00625867" w:rsidRDefault="00A27408" w:rsidP="00F0448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8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71" w:type="dxa"/>
          </w:tcPr>
          <w:p w:rsidR="00A27408" w:rsidRPr="00625867" w:rsidRDefault="00A27408" w:rsidP="00F0448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867"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контроля, осуществляемого на территории сельского поселения «Село Дуди»  Ульчского муниципального района Хабаровского края</w:t>
            </w:r>
          </w:p>
        </w:tc>
        <w:tc>
          <w:tcPr>
            <w:tcW w:w="4025" w:type="dxa"/>
          </w:tcPr>
          <w:p w:rsidR="00A27408" w:rsidRPr="00021708" w:rsidRDefault="00A27408" w:rsidP="00F0448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</w:t>
            </w:r>
            <w:r w:rsidRPr="00625867">
              <w:rPr>
                <w:rFonts w:ascii="Times New Roman" w:hAnsi="Times New Roman" w:cs="Times New Roman"/>
                <w:sz w:val="28"/>
                <w:szCs w:val="28"/>
              </w:rPr>
              <w:t>ия «Село Дуди» Ульчского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края, уполномоченного на осуществление соответствующего вида муниципального контроля</w:t>
            </w:r>
          </w:p>
        </w:tc>
        <w:tc>
          <w:tcPr>
            <w:tcW w:w="2608" w:type="dxa"/>
          </w:tcPr>
          <w:p w:rsidR="00A27408" w:rsidRPr="00021708" w:rsidRDefault="00A27408" w:rsidP="00F0448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муниципальных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Pr="00625867">
              <w:rPr>
                <w:rFonts w:ascii="Times New Roman" w:hAnsi="Times New Roman" w:cs="Times New Roman"/>
                <w:sz w:val="28"/>
                <w:szCs w:val="28"/>
              </w:rPr>
              <w:t>ния«Село Дуди»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края, регулирующих порядок осуществления соответствующего вида муниципального контроля</w:t>
            </w:r>
          </w:p>
        </w:tc>
      </w:tr>
      <w:tr w:rsidR="00A27408" w:rsidRPr="00021708" w:rsidTr="00F0448C">
        <w:tc>
          <w:tcPr>
            <w:tcW w:w="567" w:type="dxa"/>
          </w:tcPr>
          <w:p w:rsidR="00A27408" w:rsidRPr="00021708" w:rsidRDefault="00A27408" w:rsidP="00F044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A27408" w:rsidRPr="00021708" w:rsidRDefault="00A27408" w:rsidP="00F044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5" w:type="dxa"/>
          </w:tcPr>
          <w:p w:rsidR="00A27408" w:rsidRPr="00021708" w:rsidRDefault="00A27408" w:rsidP="00F044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A27408" w:rsidRPr="00021708" w:rsidRDefault="00A27408" w:rsidP="00F044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408" w:rsidRPr="00021708" w:rsidTr="00F0448C">
        <w:tc>
          <w:tcPr>
            <w:tcW w:w="567" w:type="dxa"/>
          </w:tcPr>
          <w:p w:rsidR="00A27408" w:rsidRPr="00021708" w:rsidRDefault="00A27408" w:rsidP="00F0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27408" w:rsidRPr="00021708" w:rsidRDefault="00A27408" w:rsidP="00F0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A27408" w:rsidRPr="00021708" w:rsidRDefault="00A27408" w:rsidP="00F0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27408" w:rsidRPr="00021708" w:rsidRDefault="00A27408" w:rsidP="00F0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jc w:val="center"/>
      </w:pPr>
      <w:r>
        <w:t>____________</w:t>
      </w:r>
    </w:p>
    <w:p w:rsidR="00A27408" w:rsidRDefault="00A27408" w:rsidP="00A27408"/>
    <w:p w:rsidR="00A27408" w:rsidRPr="00021708" w:rsidRDefault="00A27408" w:rsidP="00A274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1AB2" w:rsidRDefault="00B41AB2"/>
    <w:sectPr w:rsidR="00B41AB2" w:rsidSect="00566FD6">
      <w:head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E6" w:rsidRDefault="007B5EE6">
      <w:r>
        <w:separator/>
      </w:r>
    </w:p>
  </w:endnote>
  <w:endnote w:type="continuationSeparator" w:id="0">
    <w:p w:rsidR="007B5EE6" w:rsidRDefault="007B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E6" w:rsidRDefault="007B5EE6">
      <w:r>
        <w:separator/>
      </w:r>
    </w:p>
  </w:footnote>
  <w:footnote w:type="continuationSeparator" w:id="0">
    <w:p w:rsidR="007B5EE6" w:rsidRDefault="007B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5F" w:rsidRDefault="00A2740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365A">
      <w:rPr>
        <w:noProof/>
      </w:rPr>
      <w:t>1</w:t>
    </w:r>
    <w:r>
      <w:fldChar w:fldCharType="end"/>
    </w:r>
  </w:p>
  <w:p w:rsidR="00725F5F" w:rsidRDefault="007B5E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178C"/>
    <w:multiLevelType w:val="hybridMultilevel"/>
    <w:tmpl w:val="A2EE0764"/>
    <w:lvl w:ilvl="0" w:tplc="DA6E4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08"/>
    <w:rsid w:val="007B5EE6"/>
    <w:rsid w:val="00A27408"/>
    <w:rsid w:val="00AD6C17"/>
    <w:rsid w:val="00B41AB2"/>
    <w:rsid w:val="00E3365A"/>
    <w:rsid w:val="00F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A27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4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27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A27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4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27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Company>администрация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</cp:lastModifiedBy>
  <cp:revision>2</cp:revision>
  <dcterms:created xsi:type="dcterms:W3CDTF">2023-06-18T05:38:00Z</dcterms:created>
  <dcterms:modified xsi:type="dcterms:W3CDTF">2023-06-18T05:38:00Z</dcterms:modified>
</cp:coreProperties>
</file>