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C30" w:rsidRPr="004862E8" w:rsidRDefault="00095C30" w:rsidP="00095C30">
      <w:pPr>
        <w:ind w:left="-360" w:firstLine="360"/>
        <w:jc w:val="center"/>
        <w:rPr>
          <w:b/>
          <w:sz w:val="28"/>
          <w:szCs w:val="28"/>
        </w:rPr>
      </w:pPr>
      <w:r w:rsidRPr="004862E8">
        <w:rPr>
          <w:b/>
          <w:sz w:val="28"/>
          <w:szCs w:val="28"/>
        </w:rPr>
        <w:t>СОВЕТ  ДЕПУТАТОВ СЕЛЬСКОГО ПОСЕЛЕНИЯ «СЕЛО ДУДИ»</w:t>
      </w:r>
    </w:p>
    <w:p w:rsidR="00095C30" w:rsidRPr="004862E8" w:rsidRDefault="00095C30" w:rsidP="00095C30">
      <w:pPr>
        <w:jc w:val="center"/>
        <w:rPr>
          <w:b/>
          <w:sz w:val="28"/>
          <w:szCs w:val="28"/>
        </w:rPr>
      </w:pPr>
      <w:r w:rsidRPr="004862E8">
        <w:rPr>
          <w:b/>
          <w:sz w:val="28"/>
          <w:szCs w:val="28"/>
        </w:rPr>
        <w:t>Ульчского муниципального района Хабаровского края</w:t>
      </w:r>
    </w:p>
    <w:p w:rsidR="00095C30" w:rsidRPr="004862E8" w:rsidRDefault="00095C30" w:rsidP="00095C30">
      <w:pPr>
        <w:jc w:val="both"/>
        <w:rPr>
          <w:b/>
          <w:sz w:val="28"/>
          <w:szCs w:val="28"/>
        </w:rPr>
      </w:pPr>
    </w:p>
    <w:p w:rsidR="00095C30" w:rsidRPr="004862E8" w:rsidRDefault="00095C30" w:rsidP="00095C30">
      <w:pPr>
        <w:jc w:val="center"/>
        <w:rPr>
          <w:b/>
          <w:sz w:val="28"/>
          <w:szCs w:val="28"/>
        </w:rPr>
      </w:pPr>
      <w:r w:rsidRPr="004862E8">
        <w:rPr>
          <w:b/>
          <w:sz w:val="28"/>
          <w:szCs w:val="28"/>
        </w:rPr>
        <w:t>РЕШЕНИЕ</w:t>
      </w:r>
    </w:p>
    <w:p w:rsidR="00095C30" w:rsidRPr="004862E8" w:rsidRDefault="00095C30" w:rsidP="00095C30">
      <w:pPr>
        <w:tabs>
          <w:tab w:val="left" w:pos="1980"/>
          <w:tab w:val="left" w:pos="10620"/>
        </w:tabs>
        <w:rPr>
          <w:b/>
          <w:bCs/>
          <w:sz w:val="28"/>
          <w:szCs w:val="28"/>
          <w:u w:val="single"/>
        </w:rPr>
      </w:pPr>
    </w:p>
    <w:p w:rsidR="00095C30" w:rsidRPr="004862E8" w:rsidRDefault="00095C30" w:rsidP="00095C30">
      <w:pPr>
        <w:tabs>
          <w:tab w:val="left" w:pos="1980"/>
          <w:tab w:val="left" w:pos="10620"/>
        </w:tabs>
        <w:rPr>
          <w:b/>
          <w:bCs/>
          <w:sz w:val="28"/>
          <w:szCs w:val="28"/>
          <w:u w:val="single"/>
        </w:rPr>
      </w:pPr>
      <w:r w:rsidRPr="004862E8">
        <w:rPr>
          <w:b/>
          <w:bCs/>
          <w:sz w:val="28"/>
          <w:szCs w:val="28"/>
          <w:u w:val="single"/>
        </w:rPr>
        <w:t>25.12.2017  №  38</w:t>
      </w:r>
    </w:p>
    <w:p w:rsidR="00095C30" w:rsidRPr="004862E8" w:rsidRDefault="00095C30" w:rsidP="00095C30">
      <w:pPr>
        <w:tabs>
          <w:tab w:val="left" w:pos="1980"/>
          <w:tab w:val="left" w:pos="10620"/>
        </w:tabs>
        <w:rPr>
          <w:b/>
          <w:bCs/>
          <w:sz w:val="28"/>
          <w:szCs w:val="28"/>
        </w:rPr>
      </w:pPr>
      <w:r w:rsidRPr="004862E8">
        <w:rPr>
          <w:b/>
          <w:bCs/>
          <w:sz w:val="28"/>
          <w:szCs w:val="28"/>
        </w:rPr>
        <w:t xml:space="preserve">         с. Дуди</w:t>
      </w:r>
    </w:p>
    <w:p w:rsidR="00095C30" w:rsidRPr="004862E8" w:rsidRDefault="00095C30" w:rsidP="00095C30">
      <w:pPr>
        <w:pStyle w:val="ConsPlusNormal"/>
        <w:jc w:val="center"/>
        <w:rPr>
          <w:b/>
        </w:rPr>
      </w:pPr>
    </w:p>
    <w:p w:rsidR="00095C30" w:rsidRPr="004862E8" w:rsidRDefault="00095C30" w:rsidP="00095C30">
      <w:pPr>
        <w:pStyle w:val="ConsPlusNormal"/>
        <w:rPr>
          <w:b/>
        </w:rPr>
      </w:pPr>
    </w:p>
    <w:p w:rsidR="00095C30" w:rsidRPr="004862E8" w:rsidRDefault="00095C30" w:rsidP="00095C30">
      <w:pPr>
        <w:pStyle w:val="ConsPlusNormal"/>
        <w:jc w:val="both"/>
      </w:pPr>
      <w:r w:rsidRPr="004862E8">
        <w:t>Об утверждении Правил благоустройства территории сельского поселения «Село Дуди» Ульчского муниципального района Хабаровского края</w:t>
      </w:r>
    </w:p>
    <w:p w:rsidR="00095C30" w:rsidRPr="004862E8" w:rsidRDefault="00095C30" w:rsidP="00095C30">
      <w:pPr>
        <w:pStyle w:val="ConsPlusNormal"/>
      </w:pPr>
    </w:p>
    <w:p w:rsidR="00095C30" w:rsidRPr="004862E8" w:rsidRDefault="00095C30" w:rsidP="00095C30">
      <w:pPr>
        <w:pStyle w:val="ConsPlusNormal"/>
        <w:ind w:firstLine="709"/>
        <w:jc w:val="both"/>
      </w:pPr>
    </w:p>
    <w:p w:rsidR="00095C30" w:rsidRPr="004862E8" w:rsidRDefault="00095C30" w:rsidP="00095C30">
      <w:pPr>
        <w:pStyle w:val="ConsPlusNormal"/>
        <w:ind w:firstLine="709"/>
        <w:jc w:val="both"/>
        <w:rPr>
          <w:color w:val="000000"/>
        </w:rPr>
      </w:pPr>
      <w:r w:rsidRPr="004862E8">
        <w:t xml:space="preserve">В целях создания безопасной, удобной и привлекательной среды на территории </w:t>
      </w:r>
      <w:r w:rsidRPr="004862E8">
        <w:rPr>
          <w:bCs/>
        </w:rPr>
        <w:t>сельского поселения «Село Дуди»</w:t>
      </w:r>
      <w:r w:rsidRPr="004862E8">
        <w:t xml:space="preserve">, </w:t>
      </w:r>
      <w:r w:rsidRPr="004862E8">
        <w:rPr>
          <w:color w:val="000000"/>
        </w:rPr>
        <w:t xml:space="preserve">руководствуясь </w:t>
      </w:r>
      <w:hyperlink r:id="rId5" w:tooltip="Федеральный закон от 06.10.2003 N 131-ФЗ (ред. от 03.02.2015) &quot;Об общих принципах организации местного самоуправления в Российской Федерации&quot;{КонсультантПлюс}" w:history="1">
        <w:r w:rsidRPr="004862E8">
          <w:rPr>
            <w:color w:val="000000"/>
          </w:rPr>
          <w:t>пунктом 25 части 1 статьи 16</w:t>
        </w:r>
      </w:hyperlink>
      <w:r w:rsidRPr="004862E8">
        <w:rPr>
          <w:color w:val="000000"/>
        </w:rPr>
        <w:t xml:space="preserve">, </w:t>
      </w:r>
      <w:hyperlink r:id="rId6" w:tooltip="Федеральный закон от 06.10.2003 N 131-ФЗ (ред. от 03.02.2015) &quot;Об общих принципах организации местного самоуправления в Российской Федерации&quot;{КонсультантПлюс}" w:history="1">
        <w:r w:rsidRPr="004862E8">
          <w:rPr>
            <w:color w:val="000000"/>
          </w:rPr>
          <w:t>частью 3 статьи 43</w:t>
        </w:r>
      </w:hyperlink>
      <w:r w:rsidRPr="004862E8">
        <w:rPr>
          <w:color w:val="000000"/>
        </w:rPr>
        <w:t xml:space="preserve"> Федерального закона от 06.10.2003 № 131-ФЗ «Об общих принципах организации местного самоуправления в Российской Федерации», Совет депутатов</w:t>
      </w:r>
    </w:p>
    <w:p w:rsidR="00095C30" w:rsidRPr="004862E8" w:rsidRDefault="00095C30" w:rsidP="00095C30">
      <w:pPr>
        <w:pStyle w:val="ConsPlusNormal"/>
        <w:jc w:val="both"/>
        <w:rPr>
          <w:color w:val="000000"/>
        </w:rPr>
      </w:pPr>
      <w:r w:rsidRPr="004862E8">
        <w:rPr>
          <w:color w:val="000000"/>
        </w:rPr>
        <w:t>РЕШИЛ:</w:t>
      </w:r>
    </w:p>
    <w:p w:rsidR="00095C30" w:rsidRPr="004862E8" w:rsidRDefault="00095C30" w:rsidP="00095C30">
      <w:pPr>
        <w:pStyle w:val="ConsPlusNormal"/>
        <w:ind w:firstLine="709"/>
        <w:jc w:val="both"/>
      </w:pPr>
      <w:r w:rsidRPr="004862E8">
        <w:t>1. У</w:t>
      </w:r>
      <w:r w:rsidRPr="004862E8">
        <w:rPr>
          <w:bCs/>
        </w:rPr>
        <w:t>твердить прилагаемые Правила благоустройства территории сельского поселения «Село Дуди» Ульчского муниципального района Хабаровского края».</w:t>
      </w:r>
      <w:r w:rsidRPr="004862E8">
        <w:t xml:space="preserve"> </w:t>
      </w:r>
    </w:p>
    <w:p w:rsidR="00095C30" w:rsidRPr="004862E8" w:rsidRDefault="00095C30" w:rsidP="00095C30">
      <w:pPr>
        <w:pStyle w:val="ConsPlusNormal"/>
        <w:ind w:firstLine="709"/>
        <w:jc w:val="both"/>
      </w:pPr>
      <w:r w:rsidRPr="004862E8">
        <w:t>2. Признать утратившими силу:</w:t>
      </w:r>
    </w:p>
    <w:p w:rsidR="00095C30" w:rsidRPr="004862E8" w:rsidRDefault="00095C30" w:rsidP="00095C30">
      <w:pPr>
        <w:pStyle w:val="ConsPlusNormal"/>
        <w:ind w:firstLine="709"/>
        <w:jc w:val="both"/>
        <w:rPr>
          <w:bCs/>
        </w:rPr>
      </w:pPr>
      <w:r w:rsidRPr="004862E8">
        <w:t>- решение Совета депутатов сельского поселения «Село Богородское» от 01.06.2012 № 2 «</w:t>
      </w:r>
      <w:r w:rsidRPr="004862E8">
        <w:rPr>
          <w:bCs/>
        </w:rPr>
        <w:t>Об утверждении Правил благоустройства территории сельского поселения «Село дуди» Ульчского муниципального района Хабаровского края»</w:t>
      </w:r>
    </w:p>
    <w:p w:rsidR="00095C30" w:rsidRPr="004862E8" w:rsidRDefault="00095C30" w:rsidP="00095C30">
      <w:pPr>
        <w:tabs>
          <w:tab w:val="left" w:pos="765"/>
        </w:tabs>
        <w:ind w:firstLine="709"/>
        <w:jc w:val="both"/>
        <w:rPr>
          <w:sz w:val="28"/>
          <w:szCs w:val="28"/>
        </w:rPr>
      </w:pPr>
      <w:r w:rsidRPr="004862E8">
        <w:rPr>
          <w:sz w:val="28"/>
          <w:szCs w:val="28"/>
        </w:rPr>
        <w:t>3. Настоящее решение вступает в силу после его официального опубликования (обнародования).</w:t>
      </w:r>
    </w:p>
    <w:p w:rsidR="00095C30" w:rsidRPr="004862E8" w:rsidRDefault="00095C30" w:rsidP="00095C30">
      <w:pPr>
        <w:tabs>
          <w:tab w:val="left" w:pos="765"/>
        </w:tabs>
        <w:ind w:firstLine="709"/>
        <w:jc w:val="both"/>
        <w:rPr>
          <w:sz w:val="28"/>
          <w:szCs w:val="28"/>
        </w:rPr>
      </w:pPr>
    </w:p>
    <w:p w:rsidR="00095C30" w:rsidRPr="004862E8" w:rsidRDefault="00095C30" w:rsidP="00095C30">
      <w:pPr>
        <w:pStyle w:val="ConsPlusNormal"/>
      </w:pPr>
    </w:p>
    <w:p w:rsidR="00095C30" w:rsidRPr="004862E8" w:rsidRDefault="00095C30" w:rsidP="00095C30">
      <w:pPr>
        <w:pStyle w:val="ConsPlusNormal"/>
        <w:jc w:val="center"/>
        <w:rPr>
          <w:b/>
        </w:rPr>
      </w:pPr>
    </w:p>
    <w:p w:rsidR="00095C30" w:rsidRPr="004862E8" w:rsidRDefault="00095C30" w:rsidP="00095C30">
      <w:pPr>
        <w:tabs>
          <w:tab w:val="left" w:pos="765"/>
        </w:tabs>
        <w:spacing w:line="240" w:lineRule="exact"/>
        <w:jc w:val="both"/>
        <w:rPr>
          <w:sz w:val="28"/>
          <w:szCs w:val="28"/>
        </w:rPr>
      </w:pPr>
      <w:r w:rsidRPr="004862E8">
        <w:rPr>
          <w:sz w:val="28"/>
          <w:szCs w:val="28"/>
        </w:rPr>
        <w:t>Глава сельского поселения</w:t>
      </w:r>
    </w:p>
    <w:p w:rsidR="00095C30" w:rsidRPr="004862E8" w:rsidRDefault="00095C30" w:rsidP="00095C30">
      <w:pPr>
        <w:tabs>
          <w:tab w:val="left" w:pos="765"/>
        </w:tabs>
        <w:spacing w:line="240" w:lineRule="exact"/>
        <w:jc w:val="both"/>
        <w:rPr>
          <w:sz w:val="28"/>
          <w:szCs w:val="28"/>
        </w:rPr>
      </w:pPr>
      <w:r w:rsidRPr="004862E8">
        <w:rPr>
          <w:sz w:val="28"/>
          <w:szCs w:val="28"/>
        </w:rPr>
        <w:t>«Село Дуди» Ульчского</w:t>
      </w:r>
    </w:p>
    <w:p w:rsidR="00095C30" w:rsidRPr="004862E8" w:rsidRDefault="00095C30" w:rsidP="00095C30">
      <w:pPr>
        <w:tabs>
          <w:tab w:val="left" w:pos="765"/>
        </w:tabs>
        <w:spacing w:line="240" w:lineRule="exact"/>
        <w:jc w:val="both"/>
        <w:rPr>
          <w:sz w:val="28"/>
          <w:szCs w:val="28"/>
        </w:rPr>
      </w:pPr>
      <w:r w:rsidRPr="004862E8">
        <w:rPr>
          <w:sz w:val="28"/>
          <w:szCs w:val="28"/>
        </w:rPr>
        <w:t xml:space="preserve">муниципального района                                                             </w:t>
      </w:r>
      <w:r>
        <w:rPr>
          <w:sz w:val="28"/>
          <w:szCs w:val="28"/>
        </w:rPr>
        <w:t xml:space="preserve">       </w:t>
      </w:r>
      <w:r w:rsidRPr="004862E8">
        <w:rPr>
          <w:sz w:val="28"/>
          <w:szCs w:val="28"/>
        </w:rPr>
        <w:t>В.Ю.Зубцов</w:t>
      </w:r>
    </w:p>
    <w:p w:rsidR="00095C30" w:rsidRPr="004862E8" w:rsidRDefault="00095C30" w:rsidP="00095C30">
      <w:pPr>
        <w:tabs>
          <w:tab w:val="left" w:pos="765"/>
        </w:tabs>
        <w:spacing w:line="240" w:lineRule="exact"/>
        <w:jc w:val="both"/>
        <w:rPr>
          <w:sz w:val="28"/>
          <w:szCs w:val="28"/>
        </w:rPr>
      </w:pPr>
    </w:p>
    <w:p w:rsidR="00095C30" w:rsidRPr="004862E8" w:rsidRDefault="00095C30" w:rsidP="00095C30">
      <w:pPr>
        <w:tabs>
          <w:tab w:val="left" w:pos="765"/>
        </w:tabs>
        <w:spacing w:line="240" w:lineRule="exact"/>
        <w:jc w:val="both"/>
        <w:rPr>
          <w:sz w:val="28"/>
          <w:szCs w:val="28"/>
        </w:rPr>
      </w:pPr>
      <w:r w:rsidRPr="004862E8">
        <w:rPr>
          <w:sz w:val="28"/>
          <w:szCs w:val="28"/>
        </w:rPr>
        <w:t xml:space="preserve">Председатель Совета депутатов </w:t>
      </w:r>
    </w:p>
    <w:p w:rsidR="00095C30" w:rsidRPr="004862E8" w:rsidRDefault="00095C30" w:rsidP="00095C30">
      <w:pPr>
        <w:tabs>
          <w:tab w:val="left" w:pos="765"/>
        </w:tabs>
        <w:spacing w:line="240" w:lineRule="exact"/>
        <w:jc w:val="both"/>
        <w:rPr>
          <w:sz w:val="28"/>
          <w:szCs w:val="28"/>
        </w:rPr>
      </w:pPr>
      <w:r w:rsidRPr="004862E8">
        <w:rPr>
          <w:sz w:val="28"/>
          <w:szCs w:val="28"/>
        </w:rPr>
        <w:t xml:space="preserve">сельского поселения «Село </w:t>
      </w:r>
    </w:p>
    <w:p w:rsidR="00095C30" w:rsidRPr="004862E8" w:rsidRDefault="00095C30" w:rsidP="00095C30">
      <w:pPr>
        <w:tabs>
          <w:tab w:val="left" w:pos="765"/>
        </w:tabs>
        <w:spacing w:line="240" w:lineRule="exact"/>
        <w:jc w:val="both"/>
        <w:rPr>
          <w:sz w:val="28"/>
          <w:szCs w:val="28"/>
        </w:rPr>
      </w:pPr>
      <w:r w:rsidRPr="004862E8">
        <w:rPr>
          <w:sz w:val="28"/>
          <w:szCs w:val="28"/>
        </w:rPr>
        <w:t>Дуди» Ульчского</w:t>
      </w:r>
    </w:p>
    <w:p w:rsidR="00095C30" w:rsidRPr="004862E8" w:rsidRDefault="00095C30" w:rsidP="00095C30">
      <w:pPr>
        <w:tabs>
          <w:tab w:val="left" w:pos="765"/>
        </w:tabs>
        <w:spacing w:line="240" w:lineRule="exact"/>
        <w:jc w:val="both"/>
        <w:rPr>
          <w:sz w:val="28"/>
          <w:szCs w:val="28"/>
        </w:rPr>
      </w:pPr>
      <w:r w:rsidRPr="004862E8">
        <w:rPr>
          <w:sz w:val="28"/>
          <w:szCs w:val="28"/>
        </w:rPr>
        <w:t xml:space="preserve">муниципального района                                                  </w:t>
      </w:r>
      <w:r>
        <w:rPr>
          <w:sz w:val="28"/>
          <w:szCs w:val="28"/>
        </w:rPr>
        <w:t xml:space="preserve">             </w:t>
      </w:r>
      <w:r w:rsidRPr="004862E8">
        <w:rPr>
          <w:sz w:val="28"/>
          <w:szCs w:val="28"/>
        </w:rPr>
        <w:t>Ю.В.Зубцов</w:t>
      </w:r>
    </w:p>
    <w:p w:rsidR="00095C30" w:rsidRPr="00095C30" w:rsidRDefault="00095C30" w:rsidP="00095C30">
      <w:pPr>
        <w:pStyle w:val="ConsPlusNormal"/>
        <w:rPr>
          <w:rFonts w:eastAsia="Times New Roman"/>
          <w:bCs/>
          <w:lang w:eastAsia="ru-RU"/>
        </w:rPr>
      </w:pPr>
    </w:p>
    <w:p w:rsidR="00095C30" w:rsidRPr="00095C30" w:rsidRDefault="00095C30" w:rsidP="00095C30">
      <w:pPr>
        <w:pStyle w:val="ConsPlusNormal"/>
        <w:rPr>
          <w:rFonts w:eastAsia="Times New Roman"/>
          <w:bCs/>
          <w:lang w:eastAsia="ru-RU"/>
        </w:rPr>
      </w:pPr>
    </w:p>
    <w:p w:rsidR="00095C30" w:rsidRPr="00095C30" w:rsidRDefault="00095C30" w:rsidP="00095C30">
      <w:pPr>
        <w:pStyle w:val="ConsPlusNormal"/>
        <w:rPr>
          <w:rFonts w:eastAsia="Times New Roman"/>
          <w:bCs/>
          <w:lang w:eastAsia="ru-RU"/>
        </w:rPr>
      </w:pPr>
    </w:p>
    <w:p w:rsidR="00095C30" w:rsidRPr="00095C30" w:rsidRDefault="00095C30" w:rsidP="00095C30">
      <w:pPr>
        <w:pStyle w:val="ConsPlusNormal"/>
        <w:rPr>
          <w:rFonts w:eastAsia="Times New Roman"/>
          <w:bCs/>
          <w:lang w:eastAsia="ru-RU"/>
        </w:rPr>
      </w:pPr>
    </w:p>
    <w:p w:rsidR="00095C30" w:rsidRPr="00095C30" w:rsidRDefault="00095C30" w:rsidP="00095C30">
      <w:pPr>
        <w:pStyle w:val="ConsPlusNormal"/>
        <w:rPr>
          <w:b/>
        </w:rPr>
      </w:pPr>
    </w:p>
    <w:p w:rsidR="00095C30" w:rsidRDefault="00095C30" w:rsidP="00095C30">
      <w:pPr>
        <w:pStyle w:val="ConsPlusNormal"/>
        <w:ind w:left="5103"/>
        <w:jc w:val="both"/>
      </w:pPr>
    </w:p>
    <w:p w:rsidR="00B90D4F" w:rsidRDefault="00B90D4F" w:rsidP="00095C30">
      <w:pPr>
        <w:pStyle w:val="ConsPlusNormal"/>
        <w:ind w:left="5103"/>
        <w:jc w:val="both"/>
      </w:pPr>
    </w:p>
    <w:p w:rsidR="00095C30" w:rsidRPr="004862E8" w:rsidRDefault="00095C30" w:rsidP="00095C30">
      <w:pPr>
        <w:pStyle w:val="ConsPlusNormal"/>
        <w:ind w:left="5103"/>
        <w:jc w:val="both"/>
      </w:pPr>
      <w:r w:rsidRPr="004862E8">
        <w:lastRenderedPageBreak/>
        <w:t>УТВЕРЖДЕНЫ</w:t>
      </w:r>
    </w:p>
    <w:p w:rsidR="00095C30" w:rsidRPr="004862E8" w:rsidRDefault="00095C30" w:rsidP="00095C30">
      <w:pPr>
        <w:pStyle w:val="ConsPlusNormal"/>
        <w:ind w:left="5103"/>
        <w:jc w:val="both"/>
      </w:pPr>
      <w:r w:rsidRPr="004862E8">
        <w:t xml:space="preserve">Решением Совета депутатов </w:t>
      </w:r>
    </w:p>
    <w:p w:rsidR="00095C30" w:rsidRPr="004862E8" w:rsidRDefault="00095C30" w:rsidP="00095C30">
      <w:pPr>
        <w:pStyle w:val="ConsPlusNormal"/>
        <w:ind w:left="5103"/>
        <w:jc w:val="both"/>
      </w:pPr>
      <w:r w:rsidRPr="004862E8">
        <w:t xml:space="preserve">сельского поселения «Село </w:t>
      </w:r>
    </w:p>
    <w:p w:rsidR="00095C30" w:rsidRPr="004862E8" w:rsidRDefault="00095C30" w:rsidP="00095C30">
      <w:pPr>
        <w:pStyle w:val="ConsPlusNormal"/>
        <w:ind w:left="5103"/>
        <w:jc w:val="both"/>
      </w:pPr>
      <w:r w:rsidRPr="004862E8">
        <w:t>Дуди» от 25.12.2017 № 38</w:t>
      </w:r>
    </w:p>
    <w:p w:rsidR="00095C30" w:rsidRPr="004862E8" w:rsidRDefault="00095C30" w:rsidP="00095C30">
      <w:pPr>
        <w:pStyle w:val="ConsPlusNormal"/>
        <w:ind w:left="5103"/>
        <w:jc w:val="both"/>
        <w:rPr>
          <w:b/>
        </w:rPr>
      </w:pPr>
    </w:p>
    <w:p w:rsidR="00095C30" w:rsidRPr="004862E8" w:rsidRDefault="00095C30" w:rsidP="00095C30">
      <w:pPr>
        <w:pStyle w:val="ConsPlusNormal"/>
        <w:jc w:val="center"/>
        <w:rPr>
          <w:b/>
        </w:rPr>
      </w:pPr>
      <w:r w:rsidRPr="004862E8">
        <w:rPr>
          <w:b/>
        </w:rPr>
        <w:t>ПРАВИЛА</w:t>
      </w:r>
    </w:p>
    <w:p w:rsidR="00095C30" w:rsidRPr="004862E8" w:rsidRDefault="00095C30" w:rsidP="00095C30">
      <w:pPr>
        <w:pStyle w:val="ConsPlusNormal"/>
        <w:jc w:val="center"/>
        <w:rPr>
          <w:b/>
        </w:rPr>
      </w:pPr>
      <w:r w:rsidRPr="004862E8">
        <w:rPr>
          <w:b/>
        </w:rPr>
        <w:t xml:space="preserve">благоустройства территории сельского поселения «Село Дуди» </w:t>
      </w:r>
    </w:p>
    <w:p w:rsidR="00095C30" w:rsidRPr="004862E8" w:rsidRDefault="00095C30" w:rsidP="00095C30">
      <w:pPr>
        <w:pStyle w:val="ConsPlusNormal"/>
        <w:jc w:val="center"/>
        <w:rPr>
          <w:b/>
        </w:rPr>
      </w:pPr>
      <w:r w:rsidRPr="004862E8">
        <w:rPr>
          <w:b/>
        </w:rPr>
        <w:t>Ульчского муниципального района Хабаровского края</w:t>
      </w:r>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ind w:firstLine="709"/>
        <w:jc w:val="both"/>
        <w:outlineLvl w:val="1"/>
        <w:rPr>
          <w:rFonts w:eastAsia="MS Gothic"/>
          <w:b/>
          <w:sz w:val="28"/>
          <w:szCs w:val="28"/>
        </w:rPr>
      </w:pPr>
      <w:bookmarkStart w:id="0" w:name="Par17"/>
      <w:bookmarkStart w:id="1" w:name="_Toc402276763"/>
      <w:bookmarkEnd w:id="0"/>
      <w:r w:rsidRPr="004862E8">
        <w:rPr>
          <w:rFonts w:eastAsia="MS Gothic"/>
          <w:b/>
          <w:sz w:val="28"/>
          <w:szCs w:val="28"/>
        </w:rPr>
        <w:t>1. Предмет регулирования и задачи</w:t>
      </w:r>
      <w:bookmarkEnd w:id="1"/>
      <w:r w:rsidRPr="004862E8">
        <w:rPr>
          <w:rFonts w:eastAsia="MS Gothic"/>
          <w:b/>
          <w:sz w:val="28"/>
          <w:szCs w:val="28"/>
        </w:rPr>
        <w:t xml:space="preserve"> настоящих Правил</w:t>
      </w:r>
    </w:p>
    <w:p w:rsidR="00095C30" w:rsidRPr="004862E8" w:rsidRDefault="00095C30" w:rsidP="00095C30">
      <w:pPr>
        <w:ind w:firstLine="709"/>
        <w:rPr>
          <w:sz w:val="28"/>
          <w:szCs w:val="28"/>
        </w:rPr>
      </w:pP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1.1. Настоящие Правила благоустройства территории сельского поселения «Село Дуди» Ульчского муниципального района Хабаровского края (далее – Правила и поселение соответственно) устанавливают единые и обязательные к исполнению на территории поселения «Село Дуди» Ульчского муниципального района Хабаровского края (далее – территория поселения) нормы и требования в сфере благоустройства, в том числе требования к созданию, содержанию, развитию объектов и элементов благоустройства, расположенных на территории поселения, в том числе требования по содержанию зданий (включая индивидуальные жилые дома), сооружений и земельных участков, на которых они расположены и прилегающей территории,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порядок участия собственников зданий (помещений в них) (или законных пользователей), строений и сооружений в благоустройстве прилегающих территорий, обязательные к исполнению для органов местного самоуправления поселения, юридических и физических лиц, являющихся собственниками, правообладателями расположенных на территории поселения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(далее – собственники), а также требования к обеспечению чистоты и порядка на территории поселения.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1.3. Основными задачами настоящих Правил являются:</w:t>
      </w:r>
    </w:p>
    <w:p w:rsidR="00095C30" w:rsidRPr="004862E8" w:rsidRDefault="00095C30" w:rsidP="00095C30">
      <w:pPr>
        <w:autoSpaceDE w:val="0"/>
        <w:autoSpaceDN w:val="0"/>
        <w:adjustRightInd w:val="0"/>
        <w:ind w:firstLine="709"/>
        <w:jc w:val="both"/>
        <w:rPr>
          <w:sz w:val="28"/>
          <w:szCs w:val="28"/>
        </w:rPr>
      </w:pPr>
      <w:r w:rsidRPr="004862E8">
        <w:rPr>
          <w:sz w:val="28"/>
          <w:szCs w:val="28"/>
        </w:rPr>
        <w:t>а) обеспечение формирования единого облика поселения;</w:t>
      </w:r>
    </w:p>
    <w:p w:rsidR="00095C30" w:rsidRPr="004862E8" w:rsidRDefault="00095C30" w:rsidP="00095C30">
      <w:pPr>
        <w:autoSpaceDE w:val="0"/>
        <w:autoSpaceDN w:val="0"/>
        <w:adjustRightInd w:val="0"/>
        <w:ind w:firstLine="709"/>
        <w:jc w:val="both"/>
        <w:rPr>
          <w:sz w:val="28"/>
          <w:szCs w:val="28"/>
        </w:rPr>
      </w:pPr>
      <w:r w:rsidRPr="004862E8">
        <w:rPr>
          <w:sz w:val="28"/>
          <w:szCs w:val="28"/>
        </w:rPr>
        <w:t>б) обеспечение создания, содержания и развития объектов благоустройства поселения;</w:t>
      </w:r>
    </w:p>
    <w:p w:rsidR="00095C30" w:rsidRPr="004862E8" w:rsidRDefault="00095C30" w:rsidP="00095C30">
      <w:pPr>
        <w:autoSpaceDE w:val="0"/>
        <w:autoSpaceDN w:val="0"/>
        <w:adjustRightInd w:val="0"/>
        <w:ind w:firstLine="709"/>
        <w:jc w:val="both"/>
        <w:rPr>
          <w:sz w:val="28"/>
          <w:szCs w:val="28"/>
        </w:rPr>
      </w:pPr>
      <w:r w:rsidRPr="004862E8">
        <w:rPr>
          <w:sz w:val="28"/>
          <w:szCs w:val="28"/>
        </w:rPr>
        <w:lastRenderedPageBreak/>
        <w:t>в) обеспечение доступности территорий общего пользования поселения, в том числе с учетом особых потребностей инвалидов и других маломобильных групп населения;</w:t>
      </w:r>
    </w:p>
    <w:p w:rsidR="00095C30" w:rsidRPr="004862E8" w:rsidRDefault="00095C30" w:rsidP="00095C30">
      <w:pPr>
        <w:autoSpaceDE w:val="0"/>
        <w:autoSpaceDN w:val="0"/>
        <w:adjustRightInd w:val="0"/>
        <w:ind w:firstLine="709"/>
        <w:jc w:val="both"/>
        <w:rPr>
          <w:sz w:val="28"/>
          <w:szCs w:val="28"/>
        </w:rPr>
      </w:pPr>
      <w:r w:rsidRPr="004862E8">
        <w:rPr>
          <w:sz w:val="28"/>
          <w:szCs w:val="28"/>
        </w:rPr>
        <w:t>г) обеспечение сохранности объектов благоустройства поселения;</w:t>
      </w:r>
    </w:p>
    <w:p w:rsidR="00095C30" w:rsidRPr="004862E8" w:rsidRDefault="00095C30" w:rsidP="00095C30">
      <w:pPr>
        <w:autoSpaceDE w:val="0"/>
        <w:autoSpaceDN w:val="0"/>
        <w:adjustRightInd w:val="0"/>
        <w:ind w:firstLine="709"/>
        <w:jc w:val="both"/>
        <w:rPr>
          <w:sz w:val="28"/>
          <w:szCs w:val="28"/>
        </w:rPr>
      </w:pPr>
      <w:r w:rsidRPr="004862E8">
        <w:rPr>
          <w:sz w:val="28"/>
          <w:szCs w:val="28"/>
        </w:rPr>
        <w:t>д) обеспечение комфортного и безопасного проживания граждан.</w:t>
      </w:r>
      <w:bookmarkStart w:id="2" w:name="Par21"/>
      <w:bookmarkStart w:id="3" w:name="_Toc402276764"/>
      <w:bookmarkEnd w:id="2"/>
    </w:p>
    <w:p w:rsidR="00095C30" w:rsidRPr="004862E8" w:rsidRDefault="00095C30" w:rsidP="00095C30">
      <w:pPr>
        <w:autoSpaceDE w:val="0"/>
        <w:autoSpaceDN w:val="0"/>
        <w:adjustRightInd w:val="0"/>
        <w:ind w:firstLine="709"/>
        <w:jc w:val="both"/>
        <w:rPr>
          <w:sz w:val="28"/>
          <w:szCs w:val="28"/>
        </w:rPr>
      </w:pPr>
      <w:r w:rsidRPr="004862E8">
        <w:rPr>
          <w:rFonts w:eastAsia="MS Gothic"/>
          <w:sz w:val="28"/>
          <w:szCs w:val="28"/>
        </w:rPr>
        <w:t xml:space="preserve">1.4. Правовое регулирование отношений в сфере благоустройства </w:t>
      </w:r>
      <w:bookmarkEnd w:id="3"/>
      <w:r w:rsidRPr="004862E8">
        <w:rPr>
          <w:rFonts w:eastAsia="MS Gothic"/>
          <w:sz w:val="28"/>
          <w:szCs w:val="28"/>
        </w:rPr>
        <w:t>поселения</w:t>
      </w:r>
    </w:p>
    <w:p w:rsidR="00095C30" w:rsidRPr="004862E8" w:rsidRDefault="00095C30" w:rsidP="00095C30">
      <w:pPr>
        <w:ind w:firstLine="709"/>
        <w:jc w:val="both"/>
        <w:rPr>
          <w:sz w:val="28"/>
          <w:szCs w:val="28"/>
        </w:rPr>
      </w:pPr>
      <w:r w:rsidRPr="004862E8">
        <w:rPr>
          <w:sz w:val="28"/>
          <w:szCs w:val="28"/>
        </w:rPr>
        <w:t>1.4.1. Правовое регулирование отношений в сфере благоустройства в поселении осуществляется в соответствии с Федеральным законом от 06.10.2003 № 131-ФЗ «Об общих принципах организации местного самоуправления в Российской Федерации».</w:t>
      </w:r>
    </w:p>
    <w:p w:rsidR="00095C30" w:rsidRPr="004862E8" w:rsidRDefault="00095C30" w:rsidP="00095C30">
      <w:pPr>
        <w:ind w:firstLine="709"/>
        <w:jc w:val="both"/>
        <w:rPr>
          <w:sz w:val="28"/>
          <w:szCs w:val="28"/>
        </w:rPr>
      </w:pPr>
      <w:r w:rsidRPr="004862E8">
        <w:rPr>
          <w:sz w:val="28"/>
          <w:szCs w:val="28"/>
        </w:rPr>
        <w:t>1.4.2. Отношения, связанные с благоустройством отдельных объектов благоустройства поселения, регулируются настоящим Порядком, если иное не установлено федеральными законами и иными правовыми актами Российской Федерации, Хабаровского края.</w:t>
      </w:r>
    </w:p>
    <w:p w:rsidR="00095C30" w:rsidRPr="004862E8" w:rsidRDefault="00095C30" w:rsidP="00095C30">
      <w:pPr>
        <w:ind w:firstLine="709"/>
        <w:jc w:val="both"/>
        <w:rPr>
          <w:sz w:val="28"/>
          <w:szCs w:val="28"/>
        </w:rPr>
      </w:pPr>
      <w:r w:rsidRPr="004862E8">
        <w:rPr>
          <w:sz w:val="28"/>
          <w:szCs w:val="28"/>
        </w:rPr>
        <w:t>1.4.3. Условия доступности объектов благоустройства для инвалидов и других маломобильных групп населения на территории поселения обеспечиваются в соответствии с Федеральным законом от 24.11.1995 № 181-ФЗ «О социальной защите инвалидов в Российской Федерации», Законом Хабаровского края от 09.12.2015 № 149 «Об отдельных вопросах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к местам отдыха и к предоставляемым в них услугам», иными Федеральными законами, нормативными правовыми актами Российской Федерации и Хабаровского края.</w:t>
      </w:r>
    </w:p>
    <w:p w:rsidR="00095C30" w:rsidRPr="004862E8" w:rsidRDefault="00095C30" w:rsidP="00095C30">
      <w:pPr>
        <w:ind w:firstLine="709"/>
        <w:jc w:val="both"/>
        <w:rPr>
          <w:sz w:val="28"/>
          <w:szCs w:val="28"/>
        </w:rPr>
      </w:pPr>
      <w:r w:rsidRPr="004862E8">
        <w:rPr>
          <w:sz w:val="28"/>
          <w:szCs w:val="28"/>
        </w:rPr>
        <w:t>1.4.4. Отношения, связанные с обращением отходов производства и потребления, установленные в настоящем Порядке, основываются на положениях Федерального закона от 24.06.1998 № 89-ФЗ «Об отходах производства и потребления», иных нормативных правовых актов Российской Федерации, нормативно-технических документов Российской Федерации.</w:t>
      </w:r>
    </w:p>
    <w:p w:rsidR="00095C30" w:rsidRPr="004862E8" w:rsidRDefault="00095C30" w:rsidP="00095C30">
      <w:pPr>
        <w:autoSpaceDE w:val="0"/>
        <w:autoSpaceDN w:val="0"/>
        <w:adjustRightInd w:val="0"/>
        <w:ind w:firstLine="709"/>
        <w:jc w:val="both"/>
        <w:rPr>
          <w:sz w:val="28"/>
          <w:szCs w:val="28"/>
        </w:rPr>
      </w:pPr>
      <w:r w:rsidRPr="004862E8">
        <w:rPr>
          <w:sz w:val="28"/>
          <w:szCs w:val="28"/>
        </w:rPr>
        <w:t>1.4.5.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095C30" w:rsidRPr="004862E8" w:rsidRDefault="00095C30" w:rsidP="00095C30">
      <w:pPr>
        <w:autoSpaceDE w:val="0"/>
        <w:autoSpaceDN w:val="0"/>
        <w:adjustRightInd w:val="0"/>
        <w:ind w:firstLine="709"/>
        <w:jc w:val="both"/>
        <w:rPr>
          <w:sz w:val="28"/>
          <w:szCs w:val="28"/>
        </w:rPr>
      </w:pPr>
      <w:r w:rsidRPr="004862E8">
        <w:rPr>
          <w:sz w:val="28"/>
          <w:szCs w:val="28"/>
        </w:rPr>
        <w:t>1.4.6. За нарушение настоящих Правил, виновные лица несут административную ответственность, установленную законодательством.</w:t>
      </w:r>
    </w:p>
    <w:p w:rsidR="00095C30" w:rsidRPr="004862E8" w:rsidRDefault="00095C30" w:rsidP="00095C30">
      <w:pPr>
        <w:ind w:firstLine="709"/>
        <w:jc w:val="both"/>
        <w:outlineLvl w:val="1"/>
        <w:rPr>
          <w:rFonts w:eastAsia="MS Gothic"/>
          <w:sz w:val="28"/>
          <w:szCs w:val="28"/>
        </w:rPr>
      </w:pPr>
      <w:bookmarkStart w:id="4" w:name="_Toc402276766"/>
      <w:r w:rsidRPr="004862E8">
        <w:rPr>
          <w:rFonts w:eastAsia="MS Gothic"/>
          <w:sz w:val="28"/>
          <w:szCs w:val="28"/>
        </w:rPr>
        <w:t>1.5. Основные понятия</w:t>
      </w:r>
      <w:bookmarkEnd w:id="4"/>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В целях настоящих Правил используются следующие основные понятия: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благоустройство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w:t>
      </w:r>
      <w:r w:rsidRPr="004862E8">
        <w:rPr>
          <w:sz w:val="28"/>
          <w:szCs w:val="28"/>
        </w:rPr>
        <w:lastRenderedPageBreak/>
        <w:t>повышение комфортности условий проживания граждан, поддержание и улучшение санитарного и эстетического состояния территории поселения;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объекты благоустройства – территории поселения, в границах земельных участков независимо от их формы собственности, на которых осуществляется деятельность по благоустройству: площадки, дворы, кварталы, функционально-планировочные образования, территории муниципальных образований,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элементы объекта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соответствии с их функциональным назначением;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095C30" w:rsidRPr="004862E8" w:rsidRDefault="00095C30" w:rsidP="00095C30">
      <w:pPr>
        <w:widowControl w:val="0"/>
        <w:autoSpaceDE w:val="0"/>
        <w:autoSpaceDN w:val="0"/>
        <w:adjustRightInd w:val="0"/>
        <w:ind w:firstLine="709"/>
        <w:jc w:val="both"/>
        <w:rPr>
          <w:color w:val="000000"/>
          <w:sz w:val="28"/>
          <w:szCs w:val="28"/>
        </w:rPr>
      </w:pPr>
      <w:r w:rsidRPr="004862E8">
        <w:rPr>
          <w:color w:val="000000"/>
          <w:sz w:val="28"/>
          <w:szCs w:val="28"/>
        </w:rPr>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проезд – дорога, примыкающая к проезжим частям жилых и магистральных улиц, разворотным площадкам;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цементобетона, природного камня и т.п.;</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lastRenderedPageBreak/>
        <w:t>дождеприемный колодец – сооружение на канализационной сети, предназначенное для приема и отвода дождевых и талых вод;</w:t>
      </w:r>
    </w:p>
    <w:p w:rsidR="00095C30" w:rsidRPr="004862E8" w:rsidRDefault="00095C30" w:rsidP="00095C30">
      <w:pPr>
        <w:widowControl w:val="0"/>
        <w:autoSpaceDE w:val="0"/>
        <w:autoSpaceDN w:val="0"/>
        <w:adjustRightInd w:val="0"/>
        <w:ind w:firstLine="709"/>
        <w:jc w:val="both"/>
        <w:rPr>
          <w:color w:val="000000"/>
          <w:sz w:val="28"/>
          <w:szCs w:val="28"/>
        </w:rPr>
      </w:pPr>
      <w:r w:rsidRPr="004862E8">
        <w:rPr>
          <w:color w:val="000000"/>
          <w:sz w:val="28"/>
          <w:szCs w:val="28"/>
        </w:rPr>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095C30" w:rsidRPr="004862E8" w:rsidRDefault="00095C30" w:rsidP="00095C30">
      <w:pPr>
        <w:ind w:firstLine="709"/>
        <w:jc w:val="both"/>
        <w:rPr>
          <w:sz w:val="28"/>
          <w:szCs w:val="28"/>
        </w:rPr>
      </w:pPr>
      <w:r w:rsidRPr="004862E8">
        <w:rPr>
          <w:sz w:val="28"/>
          <w:szCs w:val="28"/>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дендроплан – проект озеленения территории, включающий в себя информацию об устройстве дорожно-тропиночной сети, вертикальной планировке, посадке деревьев и кустарников, площади газонов и цветников, расстановке малых архитектурных форм;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уничтожение зеленых насаждений – повреждение зеленых насаждений, повлекшее прекращение их роста;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компенсационное озеленение – воспроизводство зеленых насаждений взамен уничтоженных или поврежденных;</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 При этом дворовая территория не ограничивается границами и размерами земельного участка, на котором </w:t>
      </w:r>
      <w:r w:rsidRPr="004862E8">
        <w:rPr>
          <w:sz w:val="28"/>
          <w:szCs w:val="28"/>
        </w:rPr>
        <w:lastRenderedPageBreak/>
        <w:t>расположен многоквартирный дом, определенными в соответствии с требованиями земельного законодательства и законодательства</w:t>
      </w:r>
      <w:hyperlink r:id="rId7" w:history="1"/>
      <w:r w:rsidRPr="004862E8">
        <w:rPr>
          <w:sz w:val="28"/>
          <w:szCs w:val="28"/>
        </w:rPr>
        <w:t xml:space="preserve"> о градостроительной деятельности;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095C30" w:rsidRPr="004862E8" w:rsidRDefault="00095C30" w:rsidP="00095C30">
      <w:pPr>
        <w:ind w:firstLine="709"/>
        <w:jc w:val="both"/>
        <w:rPr>
          <w:sz w:val="28"/>
          <w:szCs w:val="28"/>
        </w:rPr>
      </w:pPr>
      <w:r w:rsidRPr="004862E8">
        <w:rPr>
          <w:sz w:val="28"/>
          <w:szCs w:val="28"/>
        </w:rPr>
        <w:t>капитальный ремонт объектов капитального строительства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объекты, не являющиеся объектами капитального строительства (некапитальные объекты) – объекты,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небольшие склады, а также торговые киоски, павильоны и иные объекты мелкорозничной торговли, теплицы, парники, беседки, остановочные павильоны, наземные туалетные кабины, боксовые гаражи, другие подобные сооружения;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сезонные (летние) кафе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w:t>
      </w:r>
      <w:r w:rsidRPr="004862E8">
        <w:rPr>
          <w:sz w:val="28"/>
          <w:szCs w:val="28"/>
        </w:rPr>
        <w:lastRenderedPageBreak/>
        <w:t>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бункер-накопитель – мусоросборник, предназначенный для складирования крупногабаритных отходов;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контейнер – мусоросборник, предназначенный для складирования твердых коммунальных отходов, за исключением крупногабаритных отходов;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урна – стандартная емкость для сбора мусора объемом до 0,5 кубических метров включительно;</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контейнерная площадка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095C30" w:rsidRPr="004862E8" w:rsidRDefault="00095C30" w:rsidP="00095C30">
      <w:pPr>
        <w:autoSpaceDE w:val="0"/>
        <w:autoSpaceDN w:val="0"/>
        <w:adjustRightInd w:val="0"/>
        <w:ind w:firstLine="709"/>
        <w:jc w:val="both"/>
        <w:rPr>
          <w:sz w:val="28"/>
          <w:szCs w:val="28"/>
        </w:rPr>
      </w:pPr>
      <w:r w:rsidRPr="004862E8">
        <w:rPr>
          <w:sz w:val="28"/>
          <w:szCs w:val="28"/>
        </w:rPr>
        <w:t>твердые коммунальные отходы (мусор)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095C30" w:rsidRPr="004862E8" w:rsidRDefault="00095C30" w:rsidP="00095C30">
      <w:pPr>
        <w:autoSpaceDE w:val="0"/>
        <w:autoSpaceDN w:val="0"/>
        <w:adjustRightInd w:val="0"/>
        <w:ind w:firstLine="709"/>
        <w:jc w:val="both"/>
        <w:rPr>
          <w:sz w:val="28"/>
          <w:szCs w:val="28"/>
        </w:rPr>
      </w:pPr>
      <w:r w:rsidRPr="004862E8">
        <w:rPr>
          <w:sz w:val="28"/>
          <w:szCs w:val="28"/>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вывоз твердых коммунальных отходов (мусора) – выгрузка мусора из контейнеров, загрузка бункеров-накопителей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станции, мусоросжигательные заводы, полигоны захоронения и т.п.);</w:t>
      </w:r>
    </w:p>
    <w:p w:rsidR="00095C30" w:rsidRPr="004862E8" w:rsidRDefault="00095C30" w:rsidP="00095C30">
      <w:pPr>
        <w:autoSpaceDE w:val="0"/>
        <w:autoSpaceDN w:val="0"/>
        <w:adjustRightInd w:val="0"/>
        <w:ind w:firstLine="709"/>
        <w:jc w:val="both"/>
        <w:rPr>
          <w:sz w:val="28"/>
          <w:szCs w:val="28"/>
        </w:rPr>
      </w:pPr>
      <w:r w:rsidRPr="004862E8">
        <w:rPr>
          <w:sz w:val="28"/>
          <w:szCs w:val="28"/>
        </w:rPr>
        <w:t>договор на оказание услуг по обращению с твердыми коммунальными отходами – соглашение, заключенное между потребителем и региональным оператором, в зоне деятельности которого образуются твердые коммунальные отходы и находятся места их сбора и накопления.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санитарная очистка территории – зачистка территорий, сбор, вывоз и утилизация (обезвреживание) мусора;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график вывоза мусора – информация, в том числе составная часть </w:t>
      </w:r>
      <w:r w:rsidRPr="004862E8">
        <w:rPr>
          <w:sz w:val="28"/>
          <w:szCs w:val="28"/>
        </w:rPr>
        <w:lastRenderedPageBreak/>
        <w:t>договора на вывоз мусора, с указанием места (адреса), объема и времени вывоза мусора;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безнадзорные животные – животные, которые не имеют собственника, либо собственник которых не известен, либо от которых собственник отказался, либо которые против воли собственника, либо лица, осуществляющего правомочия владения (владения и пользования) выбыли из владения указанных лиц;</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отлов безнадзорных животных – мероприятия по регулированию численности безнадзорных животных.</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Иные понятия, используемые в настоящих Правилах, употребляются в значениях, определенных законодательством Российской Федерации и Хабаровского края.</w:t>
      </w:r>
      <w:bookmarkStart w:id="5" w:name="_Toc402276767"/>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widowControl w:val="0"/>
        <w:autoSpaceDE w:val="0"/>
        <w:autoSpaceDN w:val="0"/>
        <w:adjustRightInd w:val="0"/>
        <w:ind w:firstLine="709"/>
        <w:jc w:val="both"/>
        <w:rPr>
          <w:b/>
          <w:sz w:val="28"/>
          <w:szCs w:val="28"/>
        </w:rPr>
      </w:pPr>
      <w:r w:rsidRPr="004862E8">
        <w:rPr>
          <w:b/>
          <w:bCs/>
          <w:sz w:val="28"/>
          <w:szCs w:val="28"/>
        </w:rPr>
        <w:t>2. Общественное участие в деятельности по благоустройству</w:t>
      </w:r>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2.1. Участники деятельности по благоустройству</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2.1.1. Участниками деятельности по благоустройству могут выступать:</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а) население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Жителей поселения могут представлять по согласованию члены общественных организаций и объединений;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б) представители органов местного самоуправления поселения, которые формируют техническое задание, выбирают исполнителей и обеспечивают финансирование в пределах своих полномочий;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д) исполнители работ, специалисты по благоустройству и озеленению, в том числе возведению малых архитектурных форм;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е) иные лица.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2.1.2. Для реализации комплексных проектов благоустройства могут привлекаться собственники земельных участков, находящихся в непосредственной близости от территории комплексных проектов благоустройства и иные заинтересованные стороны (застройщики, </w:t>
      </w:r>
      <w:r w:rsidRPr="004862E8">
        <w:rPr>
          <w:sz w:val="28"/>
          <w:szCs w:val="28"/>
        </w:rPr>
        <w:lastRenderedPageBreak/>
        <w:t>управляющие организации, объединения граждан и предпринимателей, собственники и арендаторы коммерческих помещений в прилегающих зданиях), в том числе с использованием механизмов государственно-частного партнерства.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2.1.3.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2.2. Порядок общественного участия в деятельности по благоустройству.</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2.2.1.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 этап: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2.2.2.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совместное определение целей и задач по развитию территории, инвентаризация проблем и потенциалов среды;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обсуждение со всеми заинтересованными лицами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 консультации с экспертами в выборе типов покрытий, с учетом функционального зонирования территории;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lastRenderedPageBreak/>
        <w:t>5) консультации с экспертами по предполагаемым типам озеленения;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 консультации с экспертами по предполагаемым типам освещения и осветительного оборудования;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2.2.3. При реализации проектов общественность информируется о планирующихся изменениях и возможности участия в этом процессе путем: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 индивидуальных приглашений участников встречи лично, по электронной почте или по телефону;</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lastRenderedPageBreak/>
        <w:t>6)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7)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для сбора анкет, информации и обратной связи, а также используемых в качестве площадок для обнародования всех этапов процесса проектирования и отчетов по итогам проведения общественных обсуждений.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2.3. Механизмы общественного участия в деятельности по благоустройству.</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2.3.1. К механизмам общественного участия в деятельности по благоустройству относятся: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методов работы, в том числе: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общественный контроль.</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2.3.2. Общественный контроль в области благоустройства осуществляется с учетом положений Федерального закона от 21.07.2014 № 212-ФЗ «Об основах общественного контроля в Российской Федерации», иных законов и нормативных правовых актов Российской Федерации и Хабаровского края,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2.3.3.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2.4.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2.4.1. Создание комфортной городской среды рекомендуется, в том числе направлять на повышение привлекательности муниципального образования для частных инвесторов с целью создания новых предприятий и </w:t>
      </w:r>
      <w:r w:rsidRPr="004862E8">
        <w:rPr>
          <w:sz w:val="28"/>
          <w:szCs w:val="28"/>
        </w:rPr>
        <w:lastRenderedPageBreak/>
        <w:t>рабочих мест. Реализацию комплексных проектов по благоустройству и созданию комфортной городской среды рекомендуется осуществлять с учетом интересов лиц, осуществляющих предпринимательскую деятельность, в том числе с привлечением их к участию.</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2.4.2. Участие лиц, осуществляющих предпринимательскую деятельность, в реализации комплексных проектов благоустройства может заключаться: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а) в создании и предоставлении разного рода услуг и сервисов для посетителей общественных пространств;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в) в строительстве, реконструкции, реставрации объектов недвижимости;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г) в производстве или размещении элементов благоустройства;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е) в организации мероприятий, обеспечивающих приток посетителей на создаваемые общественные пространства;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з) в иных формах.</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2.4.3.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2.4.4.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095C30" w:rsidRPr="004862E8" w:rsidRDefault="00095C30" w:rsidP="00095C30">
      <w:pPr>
        <w:widowControl w:val="0"/>
        <w:autoSpaceDE w:val="0"/>
        <w:autoSpaceDN w:val="0"/>
        <w:adjustRightInd w:val="0"/>
        <w:ind w:firstLine="709"/>
        <w:jc w:val="both"/>
        <w:rPr>
          <w:bCs/>
          <w:sz w:val="28"/>
          <w:szCs w:val="28"/>
        </w:rPr>
      </w:pPr>
    </w:p>
    <w:p w:rsidR="00095C30" w:rsidRPr="004862E8" w:rsidRDefault="00095C30" w:rsidP="00095C30">
      <w:pPr>
        <w:widowControl w:val="0"/>
        <w:autoSpaceDE w:val="0"/>
        <w:autoSpaceDN w:val="0"/>
        <w:adjustRightInd w:val="0"/>
        <w:ind w:firstLine="709"/>
        <w:jc w:val="both"/>
        <w:rPr>
          <w:b/>
          <w:bCs/>
          <w:sz w:val="28"/>
          <w:szCs w:val="28"/>
        </w:rPr>
      </w:pPr>
      <w:r w:rsidRPr="004862E8">
        <w:rPr>
          <w:b/>
          <w:bCs/>
          <w:sz w:val="28"/>
          <w:szCs w:val="28"/>
        </w:rPr>
        <w:t>3. Требования к объектам и элементам благоустройства</w:t>
      </w:r>
      <w:bookmarkStart w:id="6" w:name="_Toc402276768"/>
      <w:bookmarkEnd w:id="5"/>
    </w:p>
    <w:p w:rsidR="00095C30" w:rsidRPr="004862E8" w:rsidRDefault="00095C30" w:rsidP="00095C30">
      <w:pPr>
        <w:widowControl w:val="0"/>
        <w:autoSpaceDE w:val="0"/>
        <w:autoSpaceDN w:val="0"/>
        <w:adjustRightInd w:val="0"/>
        <w:ind w:firstLine="709"/>
        <w:jc w:val="both"/>
        <w:rPr>
          <w:bCs/>
          <w:sz w:val="28"/>
          <w:szCs w:val="28"/>
        </w:rPr>
      </w:pPr>
    </w:p>
    <w:bookmarkEnd w:id="6"/>
    <w:p w:rsidR="00095C30" w:rsidRPr="004862E8" w:rsidRDefault="00095C30" w:rsidP="00095C30">
      <w:pPr>
        <w:ind w:firstLine="709"/>
        <w:jc w:val="both"/>
        <w:outlineLvl w:val="1"/>
        <w:rPr>
          <w:rFonts w:eastAsia="MS Gothic"/>
          <w:sz w:val="28"/>
          <w:szCs w:val="28"/>
        </w:rPr>
      </w:pPr>
      <w:r w:rsidRPr="004862E8">
        <w:rPr>
          <w:rFonts w:eastAsia="MS Gothic"/>
          <w:sz w:val="28"/>
          <w:szCs w:val="28"/>
        </w:rPr>
        <w:t xml:space="preserve">3.1. Содержание территорий поселения и мероприятия по развитию благоустройства осуществляются в соответствии с настоящими Правилами, Федеральным законом от 24.11.1995 № 181-ФЗ «О социальной защите инвалидов в Российской Федерации», Законом Хабаровского края от 09.12.2015 № 149 «Об отдельных вопросах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к местам отдыха и к предоставляемым в них услугам», иными Федеральными законами, </w:t>
      </w:r>
      <w:r w:rsidRPr="004862E8">
        <w:rPr>
          <w:rFonts w:eastAsia="MS Gothic"/>
          <w:sz w:val="28"/>
          <w:szCs w:val="28"/>
        </w:rPr>
        <w:lastRenderedPageBreak/>
        <w:t>нормативными правовыми актами Российской Федерации и Хабаровского края.</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3.2.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настоящими Правилами, применяются исключительно ко вновь вводимым в эксплуатацию или прошедшим реконструкцию объектам.</w:t>
      </w:r>
    </w:p>
    <w:p w:rsidR="00095C30" w:rsidRPr="004862E8" w:rsidRDefault="00095C30" w:rsidP="00095C30">
      <w:pPr>
        <w:ind w:firstLine="709"/>
        <w:jc w:val="both"/>
        <w:rPr>
          <w:sz w:val="28"/>
          <w:szCs w:val="28"/>
        </w:rPr>
      </w:pPr>
      <w:r w:rsidRPr="004862E8">
        <w:rPr>
          <w:sz w:val="28"/>
          <w:szCs w:val="28"/>
        </w:rPr>
        <w:t xml:space="preserve">3.3. К объектам благоустройства в целях настоящих Правил относятся территории различного функционального назначения, на которых осуществляется деятельность по благоустройству, в том числе: </w:t>
      </w:r>
    </w:p>
    <w:p w:rsidR="00095C30" w:rsidRPr="004862E8" w:rsidRDefault="00095C30" w:rsidP="00095C30">
      <w:pPr>
        <w:autoSpaceDE w:val="0"/>
        <w:autoSpaceDN w:val="0"/>
        <w:adjustRightInd w:val="0"/>
        <w:ind w:firstLine="709"/>
        <w:jc w:val="both"/>
        <w:rPr>
          <w:sz w:val="28"/>
          <w:szCs w:val="28"/>
        </w:rPr>
      </w:pPr>
      <w:r w:rsidRPr="004862E8">
        <w:rPr>
          <w:sz w:val="28"/>
          <w:szCs w:val="28"/>
        </w:rPr>
        <w:t>- детские площадки, спортивные и другие площадки отдыха и досуга;</w:t>
      </w:r>
    </w:p>
    <w:p w:rsidR="00095C30" w:rsidRPr="004862E8" w:rsidRDefault="00095C30" w:rsidP="00095C30">
      <w:pPr>
        <w:autoSpaceDE w:val="0"/>
        <w:autoSpaceDN w:val="0"/>
        <w:adjustRightInd w:val="0"/>
        <w:ind w:firstLine="709"/>
        <w:jc w:val="both"/>
        <w:rPr>
          <w:sz w:val="28"/>
          <w:szCs w:val="28"/>
        </w:rPr>
      </w:pPr>
      <w:r w:rsidRPr="004862E8">
        <w:rPr>
          <w:sz w:val="28"/>
          <w:szCs w:val="28"/>
        </w:rPr>
        <w:t>- площадки для выгула животных;</w:t>
      </w:r>
    </w:p>
    <w:p w:rsidR="00095C30" w:rsidRPr="004862E8" w:rsidRDefault="00095C30" w:rsidP="00095C30">
      <w:pPr>
        <w:autoSpaceDE w:val="0"/>
        <w:autoSpaceDN w:val="0"/>
        <w:adjustRightInd w:val="0"/>
        <w:ind w:firstLine="709"/>
        <w:jc w:val="both"/>
        <w:rPr>
          <w:sz w:val="28"/>
          <w:szCs w:val="28"/>
        </w:rPr>
      </w:pPr>
      <w:r w:rsidRPr="004862E8">
        <w:rPr>
          <w:sz w:val="28"/>
          <w:szCs w:val="28"/>
        </w:rPr>
        <w:t>- площадки для дрессировки собак;</w:t>
      </w:r>
    </w:p>
    <w:p w:rsidR="00095C30" w:rsidRPr="004862E8" w:rsidRDefault="00095C30" w:rsidP="00095C30">
      <w:pPr>
        <w:autoSpaceDE w:val="0"/>
        <w:autoSpaceDN w:val="0"/>
        <w:adjustRightInd w:val="0"/>
        <w:ind w:firstLine="709"/>
        <w:jc w:val="both"/>
        <w:rPr>
          <w:sz w:val="28"/>
          <w:szCs w:val="28"/>
        </w:rPr>
      </w:pPr>
      <w:r w:rsidRPr="004862E8">
        <w:rPr>
          <w:sz w:val="28"/>
          <w:szCs w:val="28"/>
        </w:rPr>
        <w:t>- площадки автостоянок;</w:t>
      </w:r>
    </w:p>
    <w:p w:rsidR="00095C30" w:rsidRPr="004862E8" w:rsidRDefault="00095C30" w:rsidP="00095C30">
      <w:pPr>
        <w:autoSpaceDE w:val="0"/>
        <w:autoSpaceDN w:val="0"/>
        <w:adjustRightInd w:val="0"/>
        <w:ind w:firstLine="709"/>
        <w:jc w:val="both"/>
        <w:rPr>
          <w:sz w:val="28"/>
          <w:szCs w:val="28"/>
        </w:rPr>
      </w:pPr>
      <w:r w:rsidRPr="004862E8">
        <w:rPr>
          <w:sz w:val="28"/>
          <w:szCs w:val="28"/>
        </w:rPr>
        <w:t>- улицы (в том числе пешеходные) и дороги;</w:t>
      </w:r>
    </w:p>
    <w:p w:rsidR="00095C30" w:rsidRPr="004862E8" w:rsidRDefault="00095C30" w:rsidP="00095C30">
      <w:pPr>
        <w:autoSpaceDE w:val="0"/>
        <w:autoSpaceDN w:val="0"/>
        <w:adjustRightInd w:val="0"/>
        <w:ind w:firstLine="709"/>
        <w:jc w:val="both"/>
        <w:rPr>
          <w:sz w:val="28"/>
          <w:szCs w:val="28"/>
        </w:rPr>
      </w:pPr>
      <w:r w:rsidRPr="004862E8">
        <w:rPr>
          <w:sz w:val="28"/>
          <w:szCs w:val="28"/>
        </w:rPr>
        <w:t>- парки, скверы, иные зеленые зоны;</w:t>
      </w:r>
    </w:p>
    <w:p w:rsidR="00095C30" w:rsidRPr="004862E8" w:rsidRDefault="00095C30" w:rsidP="00095C30">
      <w:pPr>
        <w:autoSpaceDE w:val="0"/>
        <w:autoSpaceDN w:val="0"/>
        <w:adjustRightInd w:val="0"/>
        <w:ind w:firstLine="709"/>
        <w:jc w:val="both"/>
        <w:rPr>
          <w:sz w:val="28"/>
          <w:szCs w:val="28"/>
        </w:rPr>
      </w:pPr>
      <w:r w:rsidRPr="004862E8">
        <w:rPr>
          <w:sz w:val="28"/>
          <w:szCs w:val="28"/>
        </w:rPr>
        <w:t>- площади, набережные и другие территории;</w:t>
      </w:r>
    </w:p>
    <w:p w:rsidR="00095C30" w:rsidRPr="004862E8" w:rsidRDefault="00095C30" w:rsidP="00095C30">
      <w:pPr>
        <w:autoSpaceDE w:val="0"/>
        <w:autoSpaceDN w:val="0"/>
        <w:adjustRightInd w:val="0"/>
        <w:ind w:firstLine="709"/>
        <w:jc w:val="both"/>
        <w:rPr>
          <w:sz w:val="28"/>
          <w:szCs w:val="28"/>
        </w:rPr>
      </w:pPr>
      <w:r w:rsidRPr="004862E8">
        <w:rPr>
          <w:sz w:val="28"/>
          <w:szCs w:val="28"/>
        </w:rPr>
        <w:t>- технические зоны транспортных, инженерных коммуникаций, водоохранные зоны;</w:t>
      </w:r>
    </w:p>
    <w:p w:rsidR="00095C30" w:rsidRPr="004862E8" w:rsidRDefault="00095C30" w:rsidP="00095C30">
      <w:pPr>
        <w:autoSpaceDE w:val="0"/>
        <w:autoSpaceDN w:val="0"/>
        <w:adjustRightInd w:val="0"/>
        <w:ind w:firstLine="709"/>
        <w:jc w:val="both"/>
        <w:rPr>
          <w:sz w:val="28"/>
          <w:szCs w:val="28"/>
        </w:rPr>
      </w:pPr>
      <w:r w:rsidRPr="004862E8">
        <w:rPr>
          <w:sz w:val="28"/>
          <w:szCs w:val="28"/>
        </w:rPr>
        <w:t>- контейнерные площадки и площадки для складирования отдельных групп коммунальных отходов.</w:t>
      </w:r>
    </w:p>
    <w:p w:rsidR="00095C30" w:rsidRPr="004862E8" w:rsidRDefault="00095C30" w:rsidP="00095C30">
      <w:pPr>
        <w:autoSpaceDE w:val="0"/>
        <w:autoSpaceDN w:val="0"/>
        <w:adjustRightInd w:val="0"/>
        <w:ind w:firstLine="709"/>
        <w:jc w:val="both"/>
        <w:rPr>
          <w:sz w:val="28"/>
          <w:szCs w:val="28"/>
        </w:rPr>
      </w:pPr>
      <w:r w:rsidRPr="004862E8">
        <w:rPr>
          <w:sz w:val="28"/>
          <w:szCs w:val="28"/>
        </w:rPr>
        <w:t>3.4. К элементам благоустройства в настоящих Правилах относят, в том числе:</w:t>
      </w:r>
    </w:p>
    <w:p w:rsidR="00095C30" w:rsidRPr="004862E8" w:rsidRDefault="00095C30" w:rsidP="00095C30">
      <w:pPr>
        <w:autoSpaceDE w:val="0"/>
        <w:autoSpaceDN w:val="0"/>
        <w:adjustRightInd w:val="0"/>
        <w:ind w:firstLine="709"/>
        <w:jc w:val="both"/>
        <w:rPr>
          <w:sz w:val="28"/>
          <w:szCs w:val="28"/>
        </w:rPr>
      </w:pPr>
      <w:r w:rsidRPr="004862E8">
        <w:rPr>
          <w:sz w:val="28"/>
          <w:szCs w:val="28"/>
        </w:rPr>
        <w:t>- элементы озеленения;</w:t>
      </w:r>
    </w:p>
    <w:p w:rsidR="00095C30" w:rsidRPr="004862E8" w:rsidRDefault="00095C30" w:rsidP="00095C30">
      <w:pPr>
        <w:autoSpaceDE w:val="0"/>
        <w:autoSpaceDN w:val="0"/>
        <w:adjustRightInd w:val="0"/>
        <w:ind w:firstLine="709"/>
        <w:jc w:val="both"/>
        <w:rPr>
          <w:sz w:val="28"/>
          <w:szCs w:val="28"/>
        </w:rPr>
      </w:pPr>
      <w:r w:rsidRPr="004862E8">
        <w:rPr>
          <w:sz w:val="28"/>
          <w:szCs w:val="28"/>
        </w:rPr>
        <w:t>- покрытия;</w:t>
      </w:r>
    </w:p>
    <w:p w:rsidR="00095C30" w:rsidRPr="004862E8" w:rsidRDefault="00095C30" w:rsidP="00095C30">
      <w:pPr>
        <w:autoSpaceDE w:val="0"/>
        <w:autoSpaceDN w:val="0"/>
        <w:adjustRightInd w:val="0"/>
        <w:ind w:firstLine="709"/>
        <w:jc w:val="both"/>
        <w:rPr>
          <w:sz w:val="28"/>
          <w:szCs w:val="28"/>
        </w:rPr>
      </w:pPr>
      <w:r w:rsidRPr="004862E8">
        <w:rPr>
          <w:sz w:val="28"/>
          <w:szCs w:val="28"/>
        </w:rPr>
        <w:t>- ограждения (заборы);</w:t>
      </w:r>
    </w:p>
    <w:p w:rsidR="00095C30" w:rsidRPr="004862E8" w:rsidRDefault="00095C30" w:rsidP="00095C30">
      <w:pPr>
        <w:autoSpaceDE w:val="0"/>
        <w:autoSpaceDN w:val="0"/>
        <w:adjustRightInd w:val="0"/>
        <w:ind w:firstLine="709"/>
        <w:jc w:val="both"/>
        <w:rPr>
          <w:sz w:val="28"/>
          <w:szCs w:val="28"/>
        </w:rPr>
      </w:pPr>
      <w:r w:rsidRPr="004862E8">
        <w:rPr>
          <w:sz w:val="28"/>
          <w:szCs w:val="28"/>
        </w:rPr>
        <w:t>- водные устройства;</w:t>
      </w:r>
    </w:p>
    <w:p w:rsidR="00095C30" w:rsidRPr="004862E8" w:rsidRDefault="00095C30" w:rsidP="00095C30">
      <w:pPr>
        <w:autoSpaceDE w:val="0"/>
        <w:autoSpaceDN w:val="0"/>
        <w:adjustRightInd w:val="0"/>
        <w:ind w:firstLine="709"/>
        <w:jc w:val="both"/>
        <w:rPr>
          <w:sz w:val="28"/>
          <w:szCs w:val="28"/>
        </w:rPr>
      </w:pPr>
      <w:r w:rsidRPr="004862E8">
        <w:rPr>
          <w:sz w:val="28"/>
          <w:szCs w:val="28"/>
        </w:rPr>
        <w:t>- уличное коммунально-бытовое и техническое оборудование;</w:t>
      </w:r>
    </w:p>
    <w:p w:rsidR="00095C30" w:rsidRPr="004862E8" w:rsidRDefault="00095C30" w:rsidP="00095C30">
      <w:pPr>
        <w:autoSpaceDE w:val="0"/>
        <w:autoSpaceDN w:val="0"/>
        <w:adjustRightInd w:val="0"/>
        <w:ind w:firstLine="709"/>
        <w:jc w:val="both"/>
        <w:rPr>
          <w:sz w:val="28"/>
          <w:szCs w:val="28"/>
        </w:rPr>
      </w:pPr>
      <w:r w:rsidRPr="004862E8">
        <w:rPr>
          <w:sz w:val="28"/>
          <w:szCs w:val="28"/>
        </w:rPr>
        <w:t>- игровое и спортивное оборудование;</w:t>
      </w:r>
    </w:p>
    <w:p w:rsidR="00095C30" w:rsidRPr="004862E8" w:rsidRDefault="00095C30" w:rsidP="00095C30">
      <w:pPr>
        <w:autoSpaceDE w:val="0"/>
        <w:autoSpaceDN w:val="0"/>
        <w:adjustRightInd w:val="0"/>
        <w:ind w:firstLine="709"/>
        <w:jc w:val="both"/>
        <w:rPr>
          <w:sz w:val="28"/>
          <w:szCs w:val="28"/>
        </w:rPr>
      </w:pPr>
      <w:r w:rsidRPr="004862E8">
        <w:rPr>
          <w:sz w:val="28"/>
          <w:szCs w:val="28"/>
        </w:rPr>
        <w:t>- элементы освещения;</w:t>
      </w:r>
    </w:p>
    <w:p w:rsidR="00095C30" w:rsidRPr="004862E8" w:rsidRDefault="00095C30" w:rsidP="00095C30">
      <w:pPr>
        <w:autoSpaceDE w:val="0"/>
        <w:autoSpaceDN w:val="0"/>
        <w:adjustRightInd w:val="0"/>
        <w:ind w:firstLine="709"/>
        <w:jc w:val="both"/>
        <w:rPr>
          <w:sz w:val="28"/>
          <w:szCs w:val="28"/>
        </w:rPr>
      </w:pPr>
      <w:r w:rsidRPr="004862E8">
        <w:rPr>
          <w:sz w:val="28"/>
          <w:szCs w:val="28"/>
        </w:rPr>
        <w:t>- средства размещения информации и рекламные конструкции;</w:t>
      </w:r>
    </w:p>
    <w:p w:rsidR="00095C30" w:rsidRPr="004862E8" w:rsidRDefault="00095C30" w:rsidP="00095C30">
      <w:pPr>
        <w:autoSpaceDE w:val="0"/>
        <w:autoSpaceDN w:val="0"/>
        <w:adjustRightInd w:val="0"/>
        <w:ind w:firstLine="709"/>
        <w:jc w:val="both"/>
        <w:rPr>
          <w:sz w:val="28"/>
          <w:szCs w:val="28"/>
        </w:rPr>
      </w:pPr>
      <w:r w:rsidRPr="004862E8">
        <w:rPr>
          <w:sz w:val="28"/>
          <w:szCs w:val="28"/>
        </w:rPr>
        <w:t>- малые архитектурные формы и городская мебель;</w:t>
      </w:r>
    </w:p>
    <w:p w:rsidR="00095C30" w:rsidRPr="004862E8" w:rsidRDefault="00095C30" w:rsidP="00095C30">
      <w:pPr>
        <w:autoSpaceDE w:val="0"/>
        <w:autoSpaceDN w:val="0"/>
        <w:adjustRightInd w:val="0"/>
        <w:ind w:firstLine="709"/>
        <w:jc w:val="both"/>
        <w:rPr>
          <w:sz w:val="28"/>
          <w:szCs w:val="28"/>
        </w:rPr>
      </w:pPr>
      <w:r w:rsidRPr="004862E8">
        <w:rPr>
          <w:sz w:val="28"/>
          <w:szCs w:val="28"/>
        </w:rPr>
        <w:t>- некапитальные нестационарные сооружения;</w:t>
      </w:r>
    </w:p>
    <w:p w:rsidR="00095C30" w:rsidRPr="004862E8" w:rsidRDefault="00095C30" w:rsidP="00095C30">
      <w:pPr>
        <w:autoSpaceDE w:val="0"/>
        <w:autoSpaceDN w:val="0"/>
        <w:adjustRightInd w:val="0"/>
        <w:ind w:firstLine="709"/>
        <w:jc w:val="both"/>
        <w:rPr>
          <w:sz w:val="28"/>
          <w:szCs w:val="28"/>
        </w:rPr>
      </w:pPr>
      <w:r w:rsidRPr="004862E8">
        <w:rPr>
          <w:sz w:val="28"/>
          <w:szCs w:val="28"/>
        </w:rPr>
        <w:t>- элементы объектов капитального строительства.</w:t>
      </w:r>
    </w:p>
    <w:p w:rsidR="00095C30" w:rsidRPr="004862E8" w:rsidRDefault="00095C30" w:rsidP="00095C30">
      <w:pPr>
        <w:ind w:firstLine="709"/>
        <w:jc w:val="both"/>
        <w:outlineLvl w:val="1"/>
        <w:rPr>
          <w:rFonts w:eastAsia="MS Gothic"/>
          <w:sz w:val="28"/>
          <w:szCs w:val="28"/>
        </w:rPr>
      </w:pPr>
      <w:bookmarkStart w:id="7" w:name="_Toc402276769"/>
    </w:p>
    <w:p w:rsidR="00095C30" w:rsidRPr="004862E8" w:rsidRDefault="00095C30" w:rsidP="00095C30">
      <w:pPr>
        <w:ind w:firstLine="709"/>
        <w:jc w:val="both"/>
        <w:outlineLvl w:val="1"/>
        <w:rPr>
          <w:rFonts w:eastAsia="MS Gothic"/>
          <w:b/>
          <w:sz w:val="28"/>
          <w:szCs w:val="28"/>
        </w:rPr>
      </w:pPr>
      <w:r w:rsidRPr="004862E8">
        <w:rPr>
          <w:rFonts w:eastAsia="MS Gothic"/>
          <w:b/>
          <w:sz w:val="28"/>
          <w:szCs w:val="28"/>
        </w:rPr>
        <w:t>4. Благоустройство территорий поселения</w:t>
      </w:r>
    </w:p>
    <w:p w:rsidR="00095C30" w:rsidRPr="004862E8" w:rsidRDefault="00095C30" w:rsidP="00095C30">
      <w:pPr>
        <w:ind w:firstLine="709"/>
        <w:jc w:val="both"/>
        <w:outlineLvl w:val="1"/>
        <w:rPr>
          <w:rFonts w:eastAsia="MS Gothic"/>
          <w:sz w:val="28"/>
          <w:szCs w:val="28"/>
        </w:rPr>
      </w:pPr>
    </w:p>
    <w:p w:rsidR="00095C30" w:rsidRPr="004862E8" w:rsidRDefault="00095C30" w:rsidP="00095C30">
      <w:pPr>
        <w:ind w:firstLine="709"/>
        <w:jc w:val="both"/>
        <w:outlineLvl w:val="1"/>
        <w:rPr>
          <w:rFonts w:eastAsia="MS Gothic"/>
          <w:b/>
          <w:sz w:val="28"/>
          <w:szCs w:val="28"/>
        </w:rPr>
      </w:pPr>
      <w:r w:rsidRPr="004862E8">
        <w:rPr>
          <w:rFonts w:eastAsia="MS Gothic"/>
          <w:b/>
          <w:sz w:val="28"/>
          <w:szCs w:val="28"/>
        </w:rPr>
        <w:t>4.1. Детские площадки, спортивные и другие площадки отдыха и досуга</w:t>
      </w:r>
    </w:p>
    <w:p w:rsidR="00095C30" w:rsidRPr="004862E8" w:rsidRDefault="00095C30" w:rsidP="00095C30">
      <w:pPr>
        <w:ind w:firstLine="709"/>
        <w:jc w:val="both"/>
        <w:outlineLvl w:val="1"/>
        <w:rPr>
          <w:rFonts w:eastAsia="MS Gothic"/>
          <w:b/>
          <w:sz w:val="28"/>
          <w:szCs w:val="28"/>
        </w:rPr>
      </w:pPr>
    </w:p>
    <w:p w:rsidR="00095C30" w:rsidRPr="004862E8" w:rsidRDefault="00095C30" w:rsidP="00095C30">
      <w:pPr>
        <w:ind w:firstLine="709"/>
        <w:jc w:val="both"/>
        <w:outlineLvl w:val="1"/>
        <w:rPr>
          <w:rFonts w:eastAsia="MS Gothic"/>
          <w:b/>
          <w:sz w:val="28"/>
          <w:szCs w:val="28"/>
        </w:rPr>
      </w:pPr>
      <w:r w:rsidRPr="004862E8">
        <w:rPr>
          <w:rFonts w:eastAsia="MS Gothic"/>
          <w:b/>
          <w:sz w:val="28"/>
          <w:szCs w:val="28"/>
        </w:rPr>
        <w:t>4.1.1 Детские площадки</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1.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lastRenderedPageBreak/>
        <w:t xml:space="preserve">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 xml:space="preserve">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 Детские площадки для преддошкольного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5. Площадки для игр детей на территориях жилого назначения проектируются из расчета 0,5-0,7 кв.м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6. Площадки детей преддошкольного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7. Оптимальный размер игровых площадок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 xml:space="preserve">10. Обязательный перечень элементов благоустройства территории на детской площадке обычно включает: информационные стенды (таблички), мягкие виды покрытия, элементы сопряжения поверхности площадки с </w:t>
      </w:r>
      <w:r w:rsidRPr="004862E8">
        <w:rPr>
          <w:rFonts w:eastAsia="MS Gothic"/>
          <w:sz w:val="28"/>
          <w:szCs w:val="28"/>
        </w:rPr>
        <w:lastRenderedPageBreak/>
        <w:t>газоном, озеленение, игровое оборудование, скамьи и урны, осветительное оборудование.</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12. Для сопряжения поверхностей площадки и газона применяются садовые бортовые камни со скошенными или закругленными краями.</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16.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17.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18.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19.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lastRenderedPageBreak/>
        <w:t>20. Минимальное расстояние до контейнерных площадок – 15 метров, разворотных площадок на конечных остановках маршрутов пассажирского транспорта – не менее 50 метров.</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21.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порядком органа местного самоуправления.</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2-8 миллиметров. Толщина слоя – 500 миллиметров.</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22. При ограждении площадок зелеными насаждениями, а также при их озеленении не допускается применение растений с колючками и ядовитыми плодами.</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23.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24.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25.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26.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Выступающие концы болтовых соединений должны быть защищены способом, исключающим травмирование. Сварные швы должны быть гладкими.</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27.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28. Элементы оборудования из древесины не должны иметь на поверхности дефектов обработки (заусенцев, сколов и т.п.). Не допускается наличие гниения основания деревянных опор и стоек.</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lastRenderedPageBreak/>
        <w:t>29.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30. Крепление элементов оборудования должно исключать возможность их демонтажа без применения инструментов.</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31.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32.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а) элементы фундамента должны располагаться на глубине не менее 400 мм от поверхности покрытия игровой площадки;</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б) глубина от поверхности покрытия игровой площадки до верха фундамента конической формы должна быть не менее 200 мм.;</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в) острые кромки фундамента должны быть закруглены. Радиус закругления – не менее 20 мм.;</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33.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При чрезвычайной ситуации доступы должны обеспечить возможность детям покинуть оборудование.</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34.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35. Подвижные и неподвижные элементы оборудования не должны образовывать сдавливающих или режущих поверхностей, а также создавать возможность застревания тела, частей тела или одежды ребенка.</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 xml:space="preserve">36. Для предупреждения травм при падении детей с оборудования площадки устанавливаются ударопоглощающие покрытия. Для защиты от </w:t>
      </w:r>
      <w:r w:rsidRPr="004862E8">
        <w:rPr>
          <w:rFonts w:eastAsia="MS Gothic"/>
          <w:sz w:val="28"/>
          <w:szCs w:val="28"/>
        </w:rPr>
        <w:lastRenderedPageBreak/>
        <w:t>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37. Песок в песочнице не должен содержать посторонних предметов, мусора, экскрементов животных, большого количества насекомых.</w:t>
      </w:r>
    </w:p>
    <w:p w:rsidR="00095C30" w:rsidRPr="004862E8" w:rsidRDefault="00095C30" w:rsidP="00095C30">
      <w:pPr>
        <w:ind w:firstLine="709"/>
        <w:jc w:val="both"/>
        <w:outlineLvl w:val="1"/>
        <w:rPr>
          <w:rFonts w:eastAsia="MS Gothic"/>
          <w:sz w:val="28"/>
          <w:szCs w:val="28"/>
        </w:rPr>
      </w:pPr>
    </w:p>
    <w:p w:rsidR="00095C30" w:rsidRPr="004862E8" w:rsidRDefault="00095C30" w:rsidP="00095C30">
      <w:pPr>
        <w:ind w:firstLine="709"/>
        <w:jc w:val="both"/>
        <w:outlineLvl w:val="1"/>
        <w:rPr>
          <w:rFonts w:eastAsia="MS Gothic"/>
          <w:b/>
          <w:sz w:val="28"/>
          <w:szCs w:val="28"/>
        </w:rPr>
      </w:pPr>
      <w:bookmarkStart w:id="8" w:name="_Toc402276777"/>
      <w:r w:rsidRPr="004862E8">
        <w:rPr>
          <w:rFonts w:eastAsia="MS Gothic"/>
          <w:b/>
          <w:sz w:val="28"/>
          <w:szCs w:val="28"/>
        </w:rPr>
        <w:t>4.1.2. Спортивные площадки</w:t>
      </w:r>
      <w:bookmarkEnd w:id="8"/>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можно применять вертикальное озеленение.</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5.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095C30" w:rsidRPr="004862E8" w:rsidRDefault="00095C30" w:rsidP="00095C30">
      <w:pPr>
        <w:ind w:firstLine="709"/>
        <w:jc w:val="both"/>
        <w:outlineLvl w:val="1"/>
        <w:rPr>
          <w:rFonts w:eastAsia="MS Gothic"/>
          <w:sz w:val="28"/>
          <w:szCs w:val="28"/>
        </w:rPr>
      </w:pPr>
      <w:bookmarkStart w:id="9" w:name="_Toc402276776"/>
    </w:p>
    <w:p w:rsidR="00095C30" w:rsidRPr="004862E8" w:rsidRDefault="00095C30" w:rsidP="00095C30">
      <w:pPr>
        <w:ind w:firstLine="709"/>
        <w:jc w:val="both"/>
        <w:outlineLvl w:val="1"/>
        <w:rPr>
          <w:rFonts w:eastAsia="MS Gothic"/>
          <w:b/>
          <w:sz w:val="28"/>
          <w:szCs w:val="28"/>
        </w:rPr>
      </w:pPr>
      <w:r w:rsidRPr="004862E8">
        <w:rPr>
          <w:rFonts w:eastAsia="MS Gothic"/>
          <w:b/>
          <w:sz w:val="28"/>
          <w:szCs w:val="28"/>
        </w:rPr>
        <w:t>4.1.3. Площадки отдыха</w:t>
      </w:r>
      <w:bookmarkEnd w:id="9"/>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w:t>
      </w:r>
      <w:r w:rsidRPr="004862E8">
        <w:rPr>
          <w:rFonts w:eastAsia="MS Gothic"/>
          <w:sz w:val="28"/>
          <w:szCs w:val="28"/>
        </w:rPr>
        <w:lastRenderedPageBreak/>
        <w:t>до отстойно-разворотных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2. Площадки отдыха на жилых территориях проектируют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5. Функционирование осветительного оборудования обеспечивается в режиме освещения территории, на которой расположена площадка.</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6. Минимальный размер площадки с установкой одного стола со скамьями для настольных игр устанавливается в пределах 12-15 кв. м.</w:t>
      </w:r>
    </w:p>
    <w:p w:rsidR="00095C30" w:rsidRPr="004862E8" w:rsidRDefault="00095C30" w:rsidP="00095C30">
      <w:pPr>
        <w:ind w:firstLine="709"/>
        <w:jc w:val="both"/>
        <w:outlineLvl w:val="1"/>
        <w:rPr>
          <w:rFonts w:eastAsia="MS Gothic"/>
          <w:sz w:val="28"/>
          <w:szCs w:val="28"/>
        </w:rPr>
      </w:pPr>
    </w:p>
    <w:p w:rsidR="00095C30" w:rsidRPr="004862E8" w:rsidRDefault="00095C30" w:rsidP="00095C30">
      <w:pPr>
        <w:ind w:firstLine="709"/>
        <w:jc w:val="both"/>
        <w:outlineLvl w:val="1"/>
        <w:rPr>
          <w:rFonts w:eastAsia="MS Gothic"/>
          <w:b/>
          <w:sz w:val="28"/>
          <w:szCs w:val="28"/>
        </w:rPr>
      </w:pPr>
      <w:bookmarkStart w:id="10" w:name="_Toc402276779"/>
      <w:r w:rsidRPr="004862E8">
        <w:rPr>
          <w:rFonts w:eastAsia="MS Gothic"/>
          <w:b/>
          <w:sz w:val="28"/>
          <w:szCs w:val="28"/>
        </w:rPr>
        <w:t xml:space="preserve">4.2. Площадки для выгула </w:t>
      </w:r>
      <w:bookmarkEnd w:id="10"/>
      <w:r w:rsidRPr="004862E8">
        <w:rPr>
          <w:rFonts w:eastAsia="MS Gothic"/>
          <w:b/>
          <w:sz w:val="28"/>
          <w:szCs w:val="28"/>
        </w:rPr>
        <w:t>животных</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4.2.1</w:t>
      </w:r>
      <w:r w:rsidRPr="004862E8">
        <w:rPr>
          <w:rFonts w:eastAsia="MS Gothic"/>
          <w:bCs/>
          <w:sz w:val="28"/>
          <w:szCs w:val="28"/>
        </w:rPr>
        <w:t>.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4.2.2.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На территории микрорайонов с плотной жилой застройкой – не далее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 xml:space="preserve">4.2.3. Перечень элементов благоустройства на территории площадки для выгула животных включает: различные виды покрытия, ограждение, </w:t>
      </w:r>
      <w:r w:rsidRPr="004862E8">
        <w:rPr>
          <w:rFonts w:eastAsia="MS Gothic"/>
          <w:sz w:val="28"/>
          <w:szCs w:val="28"/>
        </w:rPr>
        <w:lastRenderedPageBreak/>
        <w:t>скамья (скамьи), урна (урны), осветительное и информационное оборудование.</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4.2.4.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095C30" w:rsidRPr="004862E8" w:rsidRDefault="00095C30" w:rsidP="00095C30">
      <w:pPr>
        <w:ind w:firstLine="709"/>
        <w:jc w:val="both"/>
        <w:outlineLvl w:val="1"/>
        <w:rPr>
          <w:rFonts w:eastAsia="MS Gothic"/>
          <w:sz w:val="28"/>
          <w:szCs w:val="28"/>
        </w:rPr>
      </w:pPr>
      <w:r w:rsidRPr="004862E8">
        <w:rPr>
          <w:rFonts w:eastAsia="MS Gothic"/>
          <w:bCs/>
          <w:sz w:val="28"/>
          <w:szCs w:val="28"/>
        </w:rPr>
        <w:t>4.2.5.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4.2.6. На территории площадки размещается информационный стенд с правилами пользования площадкой.</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4.2.7. Озеленение проектируется из периметральных плотных посадок высокого кустарника в виде живой изгороди или вертикального озеленения.</w:t>
      </w:r>
    </w:p>
    <w:p w:rsidR="00095C30" w:rsidRPr="004862E8" w:rsidRDefault="00095C30" w:rsidP="00095C30">
      <w:pPr>
        <w:ind w:firstLine="709"/>
        <w:jc w:val="both"/>
        <w:outlineLvl w:val="1"/>
        <w:rPr>
          <w:rFonts w:eastAsia="MS Gothic"/>
          <w:sz w:val="28"/>
          <w:szCs w:val="28"/>
        </w:rPr>
      </w:pPr>
      <w:bookmarkStart w:id="11" w:name="_Toc402276780"/>
    </w:p>
    <w:p w:rsidR="00095C30" w:rsidRPr="004862E8" w:rsidRDefault="00095C30" w:rsidP="00095C30">
      <w:pPr>
        <w:ind w:firstLine="709"/>
        <w:jc w:val="both"/>
        <w:outlineLvl w:val="1"/>
        <w:rPr>
          <w:rFonts w:eastAsia="MS Gothic"/>
          <w:b/>
          <w:sz w:val="28"/>
          <w:szCs w:val="28"/>
        </w:rPr>
      </w:pPr>
      <w:r w:rsidRPr="004862E8">
        <w:rPr>
          <w:rFonts w:eastAsia="MS Gothic"/>
          <w:b/>
          <w:sz w:val="28"/>
          <w:szCs w:val="28"/>
        </w:rPr>
        <w:t xml:space="preserve">4.3. </w:t>
      </w:r>
      <w:bookmarkStart w:id="12" w:name="_Toc402276781"/>
      <w:bookmarkEnd w:id="11"/>
      <w:r w:rsidRPr="004862E8">
        <w:rPr>
          <w:rFonts w:eastAsia="MS Gothic"/>
          <w:b/>
          <w:sz w:val="28"/>
          <w:szCs w:val="28"/>
        </w:rPr>
        <w:t>Площадки автостоянок, размещение и хранение транспортных средств на территории муниципальных образований</w:t>
      </w:r>
      <w:bookmarkEnd w:id="12"/>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4.3.1.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4.3.2.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4.3.3.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Сопряжение покрытия площадки с проездом выполняется в одном уровне без укладки бортового камня.</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Разделительные элементы на площадках могут быть выполнены в виде разметки (белых полос), озелененных полос (газонов), мобильного озеленения.</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lastRenderedPageBreak/>
        <w:t>4.3.4.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4.3.5. При обнаружении брошенных, разукомплектованных транспортных средств, органы местного самоуправления поселения, в соответствии с установленным порядком, инициируют обращения в суд для признания таких транспортных средств бесхозяйными.</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Порядок вывоза и места утилизации транспортных средств определяются органами местного самоуправления поселения.</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4.3.6. Порядок установки боксовых гаражей, «ракушек», «пеналов» определяется органами местного самоуправления поселения.</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4.3.7.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rsidR="00095C30" w:rsidRPr="004862E8" w:rsidRDefault="00095C30" w:rsidP="00095C30">
      <w:pPr>
        <w:jc w:val="both"/>
        <w:outlineLvl w:val="1"/>
        <w:rPr>
          <w:rFonts w:eastAsia="MS Gothic"/>
          <w:sz w:val="28"/>
          <w:szCs w:val="28"/>
        </w:rPr>
      </w:pPr>
    </w:p>
    <w:p w:rsidR="00095C30" w:rsidRPr="004862E8" w:rsidRDefault="00095C30" w:rsidP="00095C30">
      <w:pPr>
        <w:ind w:firstLine="709"/>
        <w:jc w:val="both"/>
        <w:outlineLvl w:val="1"/>
        <w:rPr>
          <w:rFonts w:eastAsia="MS Gothic"/>
          <w:b/>
          <w:sz w:val="28"/>
          <w:szCs w:val="28"/>
        </w:rPr>
      </w:pPr>
      <w:bookmarkStart w:id="13" w:name="_Toc402276770"/>
      <w:bookmarkEnd w:id="7"/>
      <w:r w:rsidRPr="004862E8">
        <w:rPr>
          <w:rFonts w:eastAsia="MS Gothic"/>
          <w:b/>
          <w:sz w:val="28"/>
          <w:szCs w:val="28"/>
        </w:rPr>
        <w:t>4.4. Улично-дорожная сеть</w:t>
      </w:r>
      <w:bookmarkEnd w:id="13"/>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Разработка проекта благоустройства на территориях транспортных и инженерных коммуникаций муниципального образования 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3. При создании и благоустройстве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w:t>
      </w:r>
      <w:r w:rsidRPr="004862E8">
        <w:rPr>
          <w:sz w:val="28"/>
          <w:szCs w:val="28"/>
        </w:rPr>
        <w:lastRenderedPageBreak/>
        <w:t>озеленения. В системе пешеходных коммуникаций рекомендуется выделять основные и второстепенные пешеходные связи.</w:t>
      </w:r>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ind w:firstLine="709"/>
        <w:jc w:val="both"/>
        <w:outlineLvl w:val="1"/>
        <w:rPr>
          <w:rFonts w:eastAsia="MS Gothic"/>
          <w:b/>
          <w:sz w:val="28"/>
          <w:szCs w:val="28"/>
        </w:rPr>
      </w:pPr>
      <w:bookmarkStart w:id="14" w:name="_Toc402276771"/>
      <w:r w:rsidRPr="004862E8">
        <w:rPr>
          <w:rFonts w:eastAsia="MS Gothic"/>
          <w:b/>
          <w:sz w:val="28"/>
          <w:szCs w:val="28"/>
        </w:rPr>
        <w:t>4.4.1. Улицы и дороги</w:t>
      </w:r>
      <w:bookmarkEnd w:id="14"/>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Виды и конструкции дорожного покрытия проектируются с учетом категории улицы и обеспечением безопасности движения.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5.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widowControl w:val="0"/>
        <w:autoSpaceDE w:val="0"/>
        <w:autoSpaceDN w:val="0"/>
        <w:adjustRightInd w:val="0"/>
        <w:ind w:firstLine="709"/>
        <w:jc w:val="both"/>
        <w:rPr>
          <w:b/>
          <w:sz w:val="28"/>
          <w:szCs w:val="28"/>
        </w:rPr>
      </w:pPr>
      <w:r w:rsidRPr="004862E8">
        <w:rPr>
          <w:b/>
          <w:sz w:val="28"/>
          <w:szCs w:val="28"/>
        </w:rPr>
        <w:t>4.4.2. Пешеходные коммуникации (тротуары, аллеи, дорожки, тропинки и прочее)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1. Перед проектированием пешеходных тротуаров рекомендуется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w:t>
      </w:r>
      <w:r w:rsidRPr="004862E8">
        <w:rPr>
          <w:sz w:val="28"/>
          <w:szCs w:val="28"/>
        </w:rPr>
        <w:lastRenderedPageBreak/>
        <w:t>концентрации пешеходных потоков рекомендуется выявить ключевые проблемы состояния городской среды, в том числе старые деревья, куски арматуры, лестницы, заброшенные малые архитектурные формы. При необходимости рекомендуется организовать общественное обсуждение.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2.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маломобильных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w:t>
      </w:r>
      <w:hyperlink r:id="rId8" w:history="1">
        <w:r w:rsidRPr="004862E8">
          <w:rPr>
            <w:rStyle w:val="ab"/>
            <w:sz w:val="28"/>
            <w:szCs w:val="28"/>
          </w:rPr>
          <w:t>законодательства</w:t>
        </w:r>
      </w:hyperlink>
      <w:r w:rsidRPr="004862E8">
        <w:rPr>
          <w:sz w:val="28"/>
          <w:szCs w:val="28"/>
        </w:rPr>
        <w:t>.</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Исходя из схемы движения пешеходных потоков по маршрутам рекомендуется выделить участки по следующим типам: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образованные при проектировании микрорайона и созданные, в том числе, застройщиком;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стихийно образованные, вследствие движения пешеходов по оптимальным для них маршрутам, и используемые постоянно;</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стихийно образованные, вследствие движения пешеходов по оптимальным для них маршрутам, и неиспользуемые в настоящее время.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 В составе комплекса работ по благоустройству необходимо провести осмотр действующих и заброшенных пешеходных маршрутов, провести инвентаризацию бесхозных объектов.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 Третий тип участков рекомендуется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рекомендуется провести осмотр, после чего осуществить комфортное для населения сопряжение с первым типом участков.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 Рекомендуется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7.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8. При создании пешеходных тротуаров рекомендуется учитывать следующее: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 исходя из текущих планировочных решений по транспортным путям, рекомендуется осуществлять проектирование пешеходных тротуаров с минимальным числом пересечений с проезжей частью дорог и пересечений </w:t>
      </w:r>
      <w:r w:rsidRPr="004862E8">
        <w:rPr>
          <w:sz w:val="28"/>
          <w:szCs w:val="28"/>
        </w:rPr>
        <w:lastRenderedPageBreak/>
        <w:t>массовых пешеходных потоков.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9. Покрытие пешеходных дорожек должно быть удобным при ходьбе и устойчивым к износу.</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10. 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столпотворения.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11. Пешеходные маршруты в составе общественных и полуприватных пространств рекомендуется предусмотреть хорошо просматриваемыми на всем протяжении из окон жилых домов.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12. Пешеходные маршруты необходимо обеспечить освещением.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13. Пешеходные маршруты целесообразно выполнять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муниципального образования.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14. При планировании пешеходных маршрутов рекомендуется создание мест для кратковременного отдыха (скамейки и пр.) для маломобильных и других групп населения.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15. Рекомендуется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16. Пешеходные маршруты рекомендуется озеленять.</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17.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на обеспечение связи между основными пунктами тяготения в составе общественных зон и объектов рекреации.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17.1. Трассировка основных пешеходных коммуникаций может осуществляться вдоль улиц и дорог (тротуары) или независимо от них.</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17.2. Рекомендуется оснащение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рекомендуется соблюдение пропускной способности указанных элементов.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17.3. Перечень элементов благоустройства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18.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18.1. Перечень элементов благоустройства на территории второстепенных пешеходных коммуникаций обычно включает различные </w:t>
      </w:r>
      <w:r w:rsidRPr="004862E8">
        <w:rPr>
          <w:sz w:val="28"/>
          <w:szCs w:val="28"/>
        </w:rPr>
        <w:lastRenderedPageBreak/>
        <w:t>виды покрытия.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18.2. На дорожках скверов, бульваров, садов населенного пункта рекомендуется предусматривать твердые виды покрытия с элементами сопряжения.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18.3. На дорожках крупных рекреационных объектов (парков, лесопарков) рекомендуется предусматривать различные виды мягкого или комбинированного покрытий, пешеходные тропы с естественным грунтовым покрытием.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18.4. При планировании протяженных пешеходных зон целесообразно оценить возможность сохранения движения автомобильного транспорта при условии исключения транзитного движения и постоянной парковки.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19. Рекомендации по организации транзитных зон</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19.1. На тротуарах с активным потоком пешеходов городскую мебель рекомендуется располагать в порядке, способствующем свободному движению пешеходов.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20. Рекомендации по организации пешеходных зон.</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20.1.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20.2.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имеют следующие размеры: 8x40 м при разрешенной скорости движения транспорта 40 км/ч; 10x50 м – при скорости 60 км/ч.</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20.3.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20.4. При создании велосипедных путей рекомендуется связывать все части поселения, создавая условия для беспрепятственного передвижения на велосипеде.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20.5. Типология объектов велосипедной инфраструктуры зависит от их функции (транспортная или рекреационная), роли в масштабе поселения и характеристик автомобильного и пешеходного трафика пространств, в которые интегрируется велодвижение.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поселения, до полного отсутствия выделенных велодорожек или велополос на местных улицах и проездах, где скоростной режим не превышает 30 км/ч.</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20.6. При организации объектов велосипедной инфраструктуры рекомендуется создавать условия для обеспечения безопасности, связности, прямолинейности, комфортности.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lastRenderedPageBreak/>
        <w:t>20.7.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20.8. На велодорожках, размещаемых вдоль улиц и дорог, целесообразно предусматривать освещение, на рекреационных территориях - озеленение вдоль велодорожек.</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20.9. Для эффективного использования велосипедного передвижения рекомендуется применить следующие меры: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маршруты велодорожек, интегрированные в единую замкнутую систему;</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снижение общей скорости движения автомобильного транспорта в районе, чтобы велосипедисты могли безопасно пользоваться проезжей частью</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организация безбарьерной среды в зонах перепада высот на маршруте;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безопасные велопарковки с ответственным хранением в зонах ТПУ и остановок внеуличного транспорта, а также в районных центрах активности.</w:t>
      </w:r>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widowControl w:val="0"/>
        <w:autoSpaceDE w:val="0"/>
        <w:autoSpaceDN w:val="0"/>
        <w:adjustRightInd w:val="0"/>
        <w:ind w:firstLine="709"/>
        <w:jc w:val="both"/>
        <w:rPr>
          <w:b/>
          <w:sz w:val="28"/>
          <w:szCs w:val="28"/>
        </w:rPr>
      </w:pPr>
      <w:bookmarkStart w:id="15" w:name="_Toc402276800"/>
      <w:r w:rsidRPr="004862E8">
        <w:rPr>
          <w:b/>
          <w:sz w:val="28"/>
          <w:szCs w:val="28"/>
        </w:rPr>
        <w:t>4.5. Парки</w:t>
      </w:r>
      <w:bookmarkEnd w:id="15"/>
      <w:r w:rsidRPr="004862E8">
        <w:rPr>
          <w:b/>
          <w:sz w:val="28"/>
          <w:szCs w:val="28"/>
        </w:rPr>
        <w:t>, иные зеленые зоны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На территории муниципального образования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bookmarkStart w:id="16" w:name="Par513"/>
      <w:bookmarkEnd w:id="16"/>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w:t>
      </w:r>
      <w:r w:rsidRPr="004862E8">
        <w:rPr>
          <w:sz w:val="28"/>
          <w:szCs w:val="28"/>
        </w:rPr>
        <w:lastRenderedPageBreak/>
        <w:t>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 Применяются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8.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9.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10.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11. Возможно предусматривать ограждение территории парка и установку некапитальных и нестационарных сооружений питания (летние кафе).</w:t>
      </w:r>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ind w:firstLine="709"/>
        <w:jc w:val="both"/>
        <w:outlineLvl w:val="1"/>
        <w:rPr>
          <w:rFonts w:eastAsia="MS Gothic"/>
          <w:b/>
          <w:sz w:val="28"/>
          <w:szCs w:val="28"/>
        </w:rPr>
      </w:pPr>
      <w:bookmarkStart w:id="17" w:name="Par558"/>
      <w:bookmarkStart w:id="18" w:name="_Toc402276772"/>
      <w:bookmarkEnd w:id="17"/>
      <w:r w:rsidRPr="004862E8">
        <w:rPr>
          <w:rFonts w:eastAsia="MS Gothic"/>
          <w:b/>
          <w:sz w:val="28"/>
          <w:szCs w:val="28"/>
        </w:rPr>
        <w:t>4.6. Площади</w:t>
      </w:r>
      <w:bookmarkEnd w:id="18"/>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4.6.1. 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захоронения); площади транспортных развязок.</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4.6.2. При разработке проекта благоустройства обеспечивается </w:t>
      </w:r>
      <w:r w:rsidRPr="004862E8">
        <w:rPr>
          <w:sz w:val="28"/>
          <w:szCs w:val="28"/>
        </w:rPr>
        <w:lastRenderedPageBreak/>
        <w:t>максимально возможное разделение пешеходного и транспортного движения, основных и местных транспортных потоков.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4.6.3.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4.6.4. В зависимости от функционального назначения площади на ней размещаются следующие дополнительные элементы благоустройства: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на главных, приобъектных, мемориальных площадях – произведения монументально-декоративного искусства, водные устройства (фонтаны);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4.6.5.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4.6.6.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4.6.7.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ind w:firstLine="709"/>
        <w:jc w:val="both"/>
        <w:outlineLvl w:val="1"/>
        <w:rPr>
          <w:rFonts w:eastAsia="MS Gothic"/>
          <w:b/>
          <w:sz w:val="28"/>
          <w:szCs w:val="28"/>
        </w:rPr>
      </w:pPr>
      <w:bookmarkStart w:id="19" w:name="_Toc402276774"/>
      <w:r w:rsidRPr="004862E8">
        <w:rPr>
          <w:rFonts w:eastAsia="MS Gothic"/>
          <w:b/>
          <w:sz w:val="28"/>
          <w:szCs w:val="28"/>
        </w:rPr>
        <w:t>4.7. Технические зоны транспортных, инженерных коммуникаций, инженерные коммуникации, водоохранные зоны</w:t>
      </w:r>
      <w:bookmarkEnd w:id="19"/>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4.7.1. На территории поселения предусматриваются следующие виды технических (охранно-эксплуатационных) зон, выделяемые линиями градостроительного регулирования; канализационных и ливневых коллекторов, трубопроводов холодного, горячего водоснабжения и газоснабжения, кабелей высокого и низкого напряжения, слабых токов, линий высоковольтных передач.</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4.7.2. На территории выделенных технических (охранных) зон канализационных и ливневых коллекторов, трубопроводов холодного, горячего водоснабжения и газоснабжения, кабелей высокого, низкого напряжения и слабых токов, линий высоковольтных передач не </w:t>
      </w:r>
      <w:r w:rsidRPr="004862E8">
        <w:rPr>
          <w:sz w:val="28"/>
          <w:szCs w:val="28"/>
        </w:rPr>
        <w:lastRenderedPageBreak/>
        <w:t>прокладывать транспортно-пешеходные коммуникации с твердыми видами покрытий, установку осветительного оборудования, средств наружной рекламы и информации, устройство площадок (детских, отдыха, стоянок автомобилей, установки контейнеров),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4.7.3. В зоне линий высоковольтных передач напряжением менее 110 кВ возможно размещение площадок для выгула и дрессировки собак.</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4.7.4.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4.7.5. Береговая линия (граница водного объекта) определяется, для: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реки, ручья, канала, озера, обводненного карьера – по среднемноголетнему уровню вод в период, когда они не покрыты льдом;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пруда, водохранилища – по нормальному подпорному уровню воды;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болота – по границе залежи торфа на нулевой глубине.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4.7.6. Разработка проекта благоустройства территорий водоохранных зон осуществляется в соответствии с водным </w:t>
      </w:r>
      <w:hyperlink r:id="rId9" w:history="1">
        <w:r w:rsidRPr="004862E8">
          <w:rPr>
            <w:sz w:val="28"/>
            <w:szCs w:val="28"/>
          </w:rPr>
          <w:t>законодательством</w:t>
        </w:r>
      </w:hyperlink>
      <w:r w:rsidRPr="004862E8">
        <w:rPr>
          <w:sz w:val="28"/>
          <w:szCs w:val="28"/>
        </w:rPr>
        <w:t xml:space="preserve"> Российской Федерации.</w:t>
      </w:r>
    </w:p>
    <w:p w:rsidR="00095C30" w:rsidRPr="004862E8" w:rsidRDefault="00095C30" w:rsidP="00095C30">
      <w:pPr>
        <w:widowControl w:val="0"/>
        <w:autoSpaceDE w:val="0"/>
        <w:autoSpaceDN w:val="0"/>
        <w:adjustRightInd w:val="0"/>
        <w:jc w:val="both"/>
        <w:rPr>
          <w:sz w:val="28"/>
          <w:szCs w:val="28"/>
        </w:rPr>
      </w:pPr>
    </w:p>
    <w:p w:rsidR="00095C30" w:rsidRPr="004862E8" w:rsidRDefault="00095C30" w:rsidP="00095C30">
      <w:pPr>
        <w:ind w:firstLine="709"/>
        <w:jc w:val="both"/>
        <w:outlineLvl w:val="1"/>
        <w:rPr>
          <w:rFonts w:eastAsia="MS Gothic"/>
          <w:b/>
          <w:sz w:val="28"/>
          <w:szCs w:val="28"/>
        </w:rPr>
      </w:pPr>
      <w:bookmarkStart w:id="20" w:name="_Toc402276778"/>
      <w:r w:rsidRPr="004862E8">
        <w:rPr>
          <w:rFonts w:eastAsia="MS Gothic"/>
          <w:b/>
          <w:sz w:val="28"/>
          <w:szCs w:val="28"/>
        </w:rPr>
        <w:t>4.8. Контейнерные площадки</w:t>
      </w:r>
      <w:bookmarkEnd w:id="20"/>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4.8.1. Площадки для установки мусоросборников (контейнерные площадки) размещают на удалении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(12x12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4.8.2. На территории жилого назначения площадки проектируются из расчета 0,03 кв. м на 1 жителя или 1 площадка на 6-8 подъездов жилых домов, имеющих мусоропроводы; если подъездов меньше – одну площадку при каждом доме.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4.8.3.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твердых коммунальных отходов, в том числе для сбора люминисцентных ламп, </w:t>
      </w:r>
      <w:r w:rsidRPr="004862E8">
        <w:rPr>
          <w:sz w:val="28"/>
          <w:szCs w:val="28"/>
          <w:shd w:val="clear" w:color="auto" w:fill="FFFFFF"/>
        </w:rPr>
        <w:t xml:space="preserve">бытовых химических источников тока (батареек); </w:t>
      </w:r>
      <w:r w:rsidRPr="004862E8">
        <w:rPr>
          <w:sz w:val="28"/>
          <w:szCs w:val="28"/>
        </w:rPr>
        <w:t>осветительного оборудования.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lastRenderedPageBreak/>
        <w:t>4.8.4.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4.8.5. Функционирование осветительного оборудования устанавливают в режиме освещения прилегающей территории с высотой опор не менее 3 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4.8.6. Озеленение площадки производится деревьями с высокой степенью фитонцидности,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4.8.7. Контейнерная площадка должна иметь с трех сторон ограждение высотой не менее 1,5 метров, асфальтовое или бетонное покрытие с уклоном 5-10 % в сторону проезжей части (чтобы не допускать застаивания воды и скатывания контейнера), подъездной путь с твердым покрытием. Допускается изготовление контейнерных площадок закрытого типа по специальным проектам (эскизам), разработанным и согласованным в установленном порядке с органом местного самоуправления.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4.8.8. На контейнерной площадке должен быть размещен график вывоза твердых коммунальных отходов с указанием наименования и контактных телефонов организации, осуществляющей вывоз.</w:t>
      </w:r>
      <w:bookmarkStart w:id="21" w:name="_Toc402276782"/>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ind w:firstLine="709"/>
        <w:jc w:val="both"/>
        <w:outlineLvl w:val="1"/>
        <w:rPr>
          <w:rFonts w:eastAsia="MS Gothic"/>
          <w:b/>
          <w:sz w:val="28"/>
          <w:szCs w:val="28"/>
        </w:rPr>
      </w:pPr>
      <w:bookmarkStart w:id="22" w:name="_Toc402276803"/>
      <w:r w:rsidRPr="004862E8">
        <w:rPr>
          <w:rFonts w:eastAsia="MS Gothic"/>
          <w:b/>
          <w:sz w:val="28"/>
          <w:szCs w:val="28"/>
        </w:rPr>
        <w:t>4.9. Особенности озеленения территорий муниципальных образований</w:t>
      </w:r>
      <w:bookmarkEnd w:id="22"/>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4.9.1. Создание зеленых насаждений осуществляется на основании дендроплана, согласованного с администрацией поселения в порядке, установленном правовым актом администрации поселения.</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4.9.2.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4.9.3.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Видовой состав, возраст, особенности содержания высаживаемых деревьев и кустарников устанавливаются органом местного самоуправления поселения и настоящими Правилами.</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 xml:space="preserve">4.9.4. При проектировании озеленения учитываются: минимальные расстояния посадок деревьев и кустарников до инженерных сетей, зданий и сооружений; размеры комов, ям и траншей для посадки насаждений; </w:t>
      </w:r>
      <w:r w:rsidRPr="004862E8">
        <w:rPr>
          <w:rFonts w:eastAsia="MS Gothic"/>
          <w:sz w:val="28"/>
          <w:szCs w:val="28"/>
        </w:rPr>
        <w:lastRenderedPageBreak/>
        <w:t>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4.9.5. Проектирование озеленения и формирование системы зеленых насаждений на территории муниципального образования ведутся с учетом факторов потери (в той или иной степени) способности экосистем к саморегуляции. Для обеспечения жизнеспособности зеленых насаждений и озеленяемых территорий муниципальных образований необходимо:</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б) учитывать степень техногенных нагрузок от прилегающих территорий;</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4.9.6.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муниципальных образований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4.9.7.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У теплотрасс рекомендуется размещать: липу, клен, сирень, жимолость – ближе 2 м; тополь, боярышник, кизильник, дерен, лиственницу, березу – ближе 3-4 м.</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4.9.8. При воздействии неблагоприятных техногенных и климатических факторов на различные территории муниципальных образований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4.9.9.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095C30" w:rsidRPr="004862E8" w:rsidRDefault="00095C30" w:rsidP="00095C30">
      <w:pPr>
        <w:ind w:firstLine="709"/>
        <w:jc w:val="both"/>
        <w:outlineLvl w:val="1"/>
        <w:rPr>
          <w:rFonts w:eastAsia="MS Gothic"/>
          <w:sz w:val="28"/>
          <w:szCs w:val="28"/>
        </w:rPr>
      </w:pPr>
    </w:p>
    <w:p w:rsidR="00095C30" w:rsidRPr="004862E8" w:rsidRDefault="00095C30" w:rsidP="00095C30">
      <w:pPr>
        <w:ind w:firstLine="709"/>
        <w:jc w:val="both"/>
        <w:outlineLvl w:val="1"/>
        <w:rPr>
          <w:rFonts w:eastAsia="MS Gothic"/>
          <w:b/>
          <w:sz w:val="28"/>
          <w:szCs w:val="28"/>
        </w:rPr>
      </w:pPr>
      <w:bookmarkStart w:id="23" w:name="_Toc402276804"/>
      <w:r w:rsidRPr="004862E8">
        <w:rPr>
          <w:rFonts w:eastAsia="MS Gothic"/>
          <w:b/>
          <w:sz w:val="28"/>
          <w:szCs w:val="28"/>
        </w:rPr>
        <w:t>4.10. Крышное и вертикальное озеленение</w:t>
      </w:r>
      <w:bookmarkEnd w:id="23"/>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 xml:space="preserve">4.10.1. Стационарное крышное озеленение 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w:t>
      </w:r>
      <w:r w:rsidRPr="004862E8">
        <w:rPr>
          <w:rFonts w:eastAsia="MS Gothic"/>
          <w:sz w:val="28"/>
          <w:szCs w:val="28"/>
        </w:rPr>
        <w:lastRenderedPageBreak/>
        <w:t>отдается объектам капитального строительства с горизонтальной или малоуклонной (уклон не более 3%) крышей.</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Мобильное или смешанное (стационарное и мобильное) крышное озеленение предусматривается при проектировании новых, реконструкции и капитальном ремонте существующих объектов капитального строительства любого назначения, имеющих эксплуатируемую крышу с архитектурно-ландшафтными объектами.</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4.10.2. 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 устойчивости и деформативности существующих несущих конструкций.</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4.10.3.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5 м) плоскости наружных стен без проемов. Высота вертикального озеленения ограничивается тремя этажами.</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4.10.4. При проектировании строительства и реконструкции капитального строительства с горизонтальными или малоуклонными крышами на территориях населенного пункта со сложившейся высокоплотной застройкой может быть предусмотрено обязательное устройство крышного и вертикального озеленения.</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4.10.5. Крышное и вертикальное озеленение не должно носить компенсационный характер</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4.10.6. Площадь крышного озеленения не включается в показатель территории зеленых насаждений при подсчете баланса территории участка проектируемого объекта.</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4.10.7. При проектировании крышного и вертикального озеленения предусматриваются: обеспечение безопасности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объектов капитального строительства, на которых размещены указанные виды озеленения.</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4.10.8. 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 xml:space="preserve">При размещении таких конструкций необходимо учитывать обеспечение наличия воздушного зазора между растениями и фасадом. </w:t>
      </w:r>
      <w:r w:rsidRPr="004862E8">
        <w:rPr>
          <w:rFonts w:eastAsia="MS Gothic"/>
          <w:sz w:val="28"/>
          <w:szCs w:val="28"/>
        </w:rPr>
        <w:lastRenderedPageBreak/>
        <w:t>Величина воздушного зазора зависит от вида используемых растений, но не менее 20 см.</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4.10.9. 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4.10.10. 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устанавливают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устанавливается сетчатое металлическое ограждение.</w:t>
      </w:r>
    </w:p>
    <w:p w:rsidR="00095C30" w:rsidRPr="004862E8" w:rsidRDefault="00095C30" w:rsidP="00095C30">
      <w:pPr>
        <w:ind w:firstLine="709"/>
        <w:jc w:val="both"/>
        <w:outlineLvl w:val="1"/>
        <w:rPr>
          <w:rFonts w:eastAsia="MS Gothic"/>
          <w:sz w:val="28"/>
          <w:szCs w:val="28"/>
        </w:rPr>
      </w:pPr>
    </w:p>
    <w:p w:rsidR="00095C30" w:rsidRPr="004862E8" w:rsidRDefault="00095C30" w:rsidP="00095C30">
      <w:pPr>
        <w:ind w:firstLine="709"/>
        <w:jc w:val="both"/>
        <w:outlineLvl w:val="1"/>
        <w:rPr>
          <w:rFonts w:eastAsia="MS Gothic"/>
          <w:b/>
          <w:sz w:val="28"/>
          <w:szCs w:val="28"/>
        </w:rPr>
      </w:pPr>
      <w:bookmarkStart w:id="24" w:name="_Toc402276805"/>
      <w:r w:rsidRPr="004862E8">
        <w:rPr>
          <w:rFonts w:eastAsia="MS Gothic"/>
          <w:b/>
          <w:sz w:val="28"/>
          <w:szCs w:val="28"/>
        </w:rPr>
        <w:t>4.11. Обеспечение сохранности зеленых насаждений</w:t>
      </w:r>
      <w:bookmarkEnd w:id="24"/>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4.11.1. Посадка или пересадка деревьев и кустарников на землях, на которые не распространяется действие лесного законодательства Российской Федерации, без соответствующей разрешительной документации органа местного самоуправления поселения, не допускается.</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4.11.2. Вырубка деревьев и кустарников, в том числе сухостойных и больных, производится только на основании разрешения, выдаваемого в установленном порядке. Разрешение на производство вырубки деревьев и кустарников в муниципальных образованиях выдается органом местного самоуправления поселения.</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4.11.3. Собственники (правообладатели) территорий (участков) с зелеными насаждениями обязаны:</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а) обеспечивать сохранность зеленых насаждений;</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б) обеспечивать квалифицированный уход за зелеными насаждениями, дорожками и оборудованием в соответствии с настоящим Законом, не допускать складирования на зеленые насаждения мусора, строительных материалов, изделий, конструкций;</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в) 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 объектам.</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4.11.4. В садах, парках, скверах и на иных территориях, относящихся к местам общественного пользования, где имеются зеленые насаждения, запрещается:</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а) устраивать свалки мусора, снега и льда, скола асфальта, сливать и сбрасывать отходы;</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б) сбрасывать снег с крыш на участках, занятых зелеными насаждениями, без принятия мер, обеспечивающих сохранность деревьев и кустарников;</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lastRenderedPageBreak/>
        <w:t>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г) ломать деревья, кустарники, их ветви;</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д) разводить костры;</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е) засорять газоны, цветники;</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ж) ремонтировать или мыть транспортные средства, устанавливать гаражи и иные укрытия для автотранспорта;</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з) самовольно устраивать огороды;</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и) пасти скот;</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л) добывать растительную землю, песок у корней деревьев и кустарника;</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м) сжигать листву, траву, части деревьев и кустарника.</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4.11.5. На всей территории поселения запрещается проведение выжигания сухой травы в период с 15 мая по 15 октября.</w:t>
      </w:r>
    </w:p>
    <w:p w:rsidR="00095C30" w:rsidRPr="00095C30" w:rsidRDefault="00095C30" w:rsidP="00095C30">
      <w:pPr>
        <w:jc w:val="both"/>
        <w:outlineLvl w:val="1"/>
        <w:rPr>
          <w:rFonts w:eastAsia="MS Gothic"/>
          <w:sz w:val="28"/>
          <w:szCs w:val="28"/>
        </w:rPr>
      </w:pPr>
    </w:p>
    <w:p w:rsidR="00095C30" w:rsidRPr="004862E8" w:rsidRDefault="00095C30" w:rsidP="00095C30">
      <w:pPr>
        <w:ind w:firstLine="709"/>
        <w:jc w:val="both"/>
        <w:outlineLvl w:val="1"/>
        <w:rPr>
          <w:rFonts w:eastAsia="MS Gothic"/>
          <w:b/>
          <w:sz w:val="28"/>
          <w:szCs w:val="28"/>
        </w:rPr>
      </w:pPr>
      <w:r w:rsidRPr="004862E8">
        <w:rPr>
          <w:rFonts w:eastAsia="MS Gothic"/>
          <w:b/>
          <w:sz w:val="28"/>
          <w:szCs w:val="28"/>
        </w:rPr>
        <w:t>4.12. Устройства для оформления озеленения</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4.12.1. Для оформления мобильного и вертикального озеленения применяются следующие виды устройств: трельяжи, шпалеры, перголы, контейнеры, цветочницы, вазоны.</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4.12.2.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4.12.3.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4.12.4. Контейнеры – специальные кадки, ящики и иные емкости, применяемые для высадки в них зеленых насаждений.</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4.12.5. Цветочницы, вазоны – небольшие емкости с растительным грунтом, в которые высаживаются цветочные растения.</w:t>
      </w:r>
    </w:p>
    <w:p w:rsidR="00095C30" w:rsidRPr="004862E8" w:rsidRDefault="00095C30" w:rsidP="00095C30">
      <w:pPr>
        <w:ind w:firstLine="709"/>
        <w:jc w:val="both"/>
        <w:outlineLvl w:val="1"/>
        <w:rPr>
          <w:rFonts w:eastAsia="MS Gothic"/>
          <w:sz w:val="28"/>
          <w:szCs w:val="28"/>
        </w:rPr>
      </w:pPr>
    </w:p>
    <w:p w:rsidR="00095C30" w:rsidRPr="004862E8" w:rsidRDefault="00095C30" w:rsidP="00095C30">
      <w:pPr>
        <w:ind w:firstLine="709"/>
        <w:jc w:val="both"/>
        <w:outlineLvl w:val="1"/>
        <w:rPr>
          <w:rFonts w:eastAsia="MS Gothic"/>
          <w:b/>
          <w:sz w:val="28"/>
          <w:szCs w:val="28"/>
        </w:rPr>
      </w:pPr>
      <w:r w:rsidRPr="004862E8">
        <w:rPr>
          <w:rFonts w:eastAsia="MS Gothic"/>
          <w:b/>
          <w:sz w:val="28"/>
          <w:szCs w:val="28"/>
        </w:rPr>
        <w:t>4.13. Покрытия</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4.13.1. При создании и благоустройстве покрытий рекомендуется учитывать принцип организации комфортной пешеходной среды в части поддержания и развития удобных и безопасных пешеходных коммуникаций.</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 xml:space="preserve">4.13.2. Покрытия поверхности обеспечивают на территории муниципального образования условия безопасного и комфортного </w:t>
      </w:r>
      <w:r w:rsidRPr="004862E8">
        <w:rPr>
          <w:rFonts w:eastAsia="MS Gothic"/>
          <w:sz w:val="28"/>
          <w:szCs w:val="28"/>
        </w:rPr>
        <w:lastRenderedPageBreak/>
        <w:t>передвижения, а также формируют архитектурно-художественный облик среды.</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4.13.3. Применяемый в проекте вид покрытия рекомендуется устанавливать прочным, ремонтопригодным, экологичным, не допускающим скольжения. Выбор видов покрытия осуществляется в соответствии с их целевым назначением.</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 xml:space="preserve">4.13.4. Для деревьев, расположенных в мощении, рекомендуется применять различные виды защиты (приствольные решетки, бордюры, периметральные скамейки и пр.). </w:t>
      </w:r>
    </w:p>
    <w:p w:rsidR="00095C30" w:rsidRPr="004862E8" w:rsidRDefault="00095C30" w:rsidP="00095C30">
      <w:pPr>
        <w:ind w:firstLine="709"/>
        <w:jc w:val="both"/>
        <w:outlineLvl w:val="1"/>
        <w:rPr>
          <w:rFonts w:eastAsia="MS Gothic"/>
          <w:sz w:val="28"/>
          <w:szCs w:val="28"/>
        </w:rPr>
      </w:pPr>
    </w:p>
    <w:p w:rsidR="00095C30" w:rsidRPr="004862E8" w:rsidRDefault="00095C30" w:rsidP="00095C30">
      <w:pPr>
        <w:ind w:firstLine="709"/>
        <w:jc w:val="both"/>
        <w:outlineLvl w:val="1"/>
        <w:rPr>
          <w:rFonts w:eastAsia="MS Gothic"/>
          <w:b/>
          <w:sz w:val="28"/>
          <w:szCs w:val="28"/>
        </w:rPr>
      </w:pPr>
      <w:bookmarkStart w:id="25" w:name="_Toc402276790"/>
      <w:r w:rsidRPr="004862E8">
        <w:rPr>
          <w:rFonts w:eastAsia="MS Gothic"/>
          <w:b/>
          <w:sz w:val="28"/>
          <w:szCs w:val="28"/>
        </w:rPr>
        <w:t>4.14. Требования к установке ограждений (заборов)</w:t>
      </w:r>
      <w:bookmarkEnd w:id="25"/>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4.14.1. На территории муниципальных образований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4.14.2. Строительство или установка ограждений, в том числе газонных и тротуарных на территории муниципальных образований осуществляется по согласованию с органом местного самоуправления соответствующего муниципального образования. Самовольная установка ограждений не допускается.</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4.14.3.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4.14.4.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4.14.5.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4.14.6. На территории населенных пунктов ограждения соседних участков индивидуальных жилых домов и иных частных домовладений, выходящие на одну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4.14.7. Установка ограждений из бытовых отходов и их элементов не допускается.</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lastRenderedPageBreak/>
        <w:t>4.14.8. Применение на территории муниципальных образований ограждений из сетки-рабицы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4.14.9.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095C30" w:rsidRPr="004862E8" w:rsidRDefault="00095C30" w:rsidP="00095C30">
      <w:pPr>
        <w:ind w:firstLine="709"/>
        <w:jc w:val="both"/>
        <w:outlineLvl w:val="1"/>
        <w:rPr>
          <w:rFonts w:eastAsia="MS Gothic"/>
          <w:sz w:val="28"/>
          <w:szCs w:val="28"/>
        </w:rPr>
      </w:pPr>
    </w:p>
    <w:p w:rsidR="00095C30" w:rsidRPr="004862E8" w:rsidRDefault="00095C30" w:rsidP="00095C30">
      <w:pPr>
        <w:ind w:firstLine="709"/>
        <w:jc w:val="both"/>
        <w:outlineLvl w:val="1"/>
        <w:rPr>
          <w:rFonts w:eastAsia="MS Gothic"/>
          <w:b/>
          <w:sz w:val="28"/>
          <w:szCs w:val="28"/>
        </w:rPr>
      </w:pPr>
      <w:r w:rsidRPr="004862E8">
        <w:rPr>
          <w:rFonts w:eastAsia="MS Gothic"/>
          <w:b/>
          <w:sz w:val="28"/>
          <w:szCs w:val="28"/>
        </w:rPr>
        <w:t xml:space="preserve">4.15. </w:t>
      </w:r>
      <w:bookmarkStart w:id="26" w:name="_Toc402276796"/>
      <w:r w:rsidRPr="004862E8">
        <w:rPr>
          <w:rFonts w:eastAsia="MS Gothic"/>
          <w:b/>
          <w:sz w:val="28"/>
          <w:szCs w:val="28"/>
        </w:rPr>
        <w:t>Уличное коммунально-бытовое оборудование</w:t>
      </w:r>
      <w:bookmarkEnd w:id="26"/>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4.15.1.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4.15.2. Для сбора бытового мусора на улицах, площадях, объектах рекреации собственники (владельцы) объектов общественного назначения обязаны обеспечить установку урн у входов в объекты общественного назначения, в том числе подземные переходы и сооружения транспорта (вокзалы или платформы пригородных электропоездов и т.д.).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урн не должна мешать передвижению пешеходов, проезду инвалидных и детских колясок.</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4.15.3.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Не допускается сброс мусора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остановочном пункте, а также мусора в объеме более 0,015 метра кубических, либо строительного мусора.</w:t>
      </w:r>
    </w:p>
    <w:p w:rsidR="00095C30" w:rsidRPr="004862E8" w:rsidRDefault="00095C30" w:rsidP="00095C30">
      <w:pPr>
        <w:ind w:firstLine="709"/>
        <w:jc w:val="both"/>
        <w:outlineLvl w:val="1"/>
        <w:rPr>
          <w:rFonts w:eastAsia="MS Gothic"/>
          <w:sz w:val="28"/>
          <w:szCs w:val="28"/>
        </w:rPr>
      </w:pPr>
    </w:p>
    <w:p w:rsidR="00095C30" w:rsidRPr="004862E8" w:rsidRDefault="00095C30" w:rsidP="00095C30">
      <w:pPr>
        <w:ind w:firstLine="709"/>
        <w:jc w:val="both"/>
        <w:outlineLvl w:val="1"/>
        <w:rPr>
          <w:rFonts w:eastAsia="MS Gothic"/>
          <w:b/>
          <w:sz w:val="28"/>
          <w:szCs w:val="28"/>
        </w:rPr>
      </w:pPr>
      <w:bookmarkStart w:id="27" w:name="_Toc402276797"/>
      <w:r w:rsidRPr="004862E8">
        <w:rPr>
          <w:rFonts w:eastAsia="MS Gothic"/>
          <w:b/>
          <w:sz w:val="28"/>
          <w:szCs w:val="28"/>
        </w:rPr>
        <w:t>4.16. Уличное техническое оборудование</w:t>
      </w:r>
      <w:bookmarkEnd w:id="27"/>
    </w:p>
    <w:p w:rsidR="00095C30" w:rsidRPr="004862E8" w:rsidRDefault="00095C30" w:rsidP="00095C30">
      <w:pPr>
        <w:ind w:firstLine="709"/>
        <w:jc w:val="both"/>
        <w:outlineLvl w:val="1"/>
        <w:rPr>
          <w:rFonts w:eastAsia="MS Gothic"/>
          <w:sz w:val="28"/>
          <w:szCs w:val="28"/>
        </w:rPr>
      </w:pPr>
      <w:r w:rsidRPr="004862E8">
        <w:rPr>
          <w:rFonts w:eastAsia="MS Gothic"/>
          <w:sz w:val="28"/>
          <w:szCs w:val="28"/>
        </w:rPr>
        <w:lastRenderedPageBreak/>
        <w:t>4.16.1.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4.16.2. Элементы инженерного оборудования не должны противоречить техническим условиям, в том числе:</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1)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2) вентиляционные шахты необходимо оборудовать решетками.</w:t>
      </w:r>
    </w:p>
    <w:p w:rsidR="00095C30" w:rsidRPr="004862E8" w:rsidRDefault="00095C30" w:rsidP="00095C30">
      <w:pPr>
        <w:ind w:firstLine="709"/>
        <w:jc w:val="both"/>
        <w:outlineLvl w:val="1"/>
        <w:rPr>
          <w:rFonts w:eastAsia="MS Gothic"/>
          <w:sz w:val="28"/>
          <w:szCs w:val="28"/>
        </w:rPr>
      </w:pPr>
    </w:p>
    <w:p w:rsidR="00095C30" w:rsidRPr="004862E8" w:rsidRDefault="00095C30" w:rsidP="00095C30">
      <w:pPr>
        <w:ind w:firstLine="709"/>
        <w:jc w:val="both"/>
        <w:outlineLvl w:val="1"/>
        <w:rPr>
          <w:rFonts w:eastAsia="MS Gothic"/>
          <w:b/>
          <w:sz w:val="28"/>
          <w:szCs w:val="28"/>
        </w:rPr>
      </w:pPr>
      <w:r w:rsidRPr="004862E8">
        <w:rPr>
          <w:rFonts w:eastAsia="MS Gothic"/>
          <w:b/>
          <w:sz w:val="28"/>
          <w:szCs w:val="28"/>
        </w:rPr>
        <w:t>4.17. Игровое и спортивное оборудование</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4.17.1. В рамках решения задачи обеспечения качества городской среды, при создании и благоустройстве игрового и спортивного оборудования, рекомендуется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4.17.2. Игровое и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095C30" w:rsidRPr="004862E8" w:rsidRDefault="00095C30" w:rsidP="00095C30">
      <w:pPr>
        <w:ind w:firstLine="709"/>
        <w:jc w:val="both"/>
        <w:outlineLvl w:val="1"/>
        <w:rPr>
          <w:rFonts w:eastAsia="MS Gothic"/>
          <w:sz w:val="28"/>
          <w:szCs w:val="28"/>
        </w:rPr>
      </w:pPr>
      <w:r w:rsidRPr="004862E8">
        <w:rPr>
          <w:rFonts w:eastAsia="MS Gothic"/>
          <w:sz w:val="28"/>
          <w:szCs w:val="28"/>
        </w:rPr>
        <w:t>4.17.3.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w:t>
      </w:r>
    </w:p>
    <w:p w:rsidR="00095C30" w:rsidRPr="004862E8" w:rsidRDefault="00095C30" w:rsidP="00095C30">
      <w:pPr>
        <w:jc w:val="both"/>
        <w:outlineLvl w:val="1"/>
        <w:rPr>
          <w:rFonts w:eastAsia="MS Gothic"/>
          <w:sz w:val="28"/>
          <w:szCs w:val="28"/>
        </w:rPr>
      </w:pPr>
    </w:p>
    <w:p w:rsidR="00095C30" w:rsidRPr="004862E8" w:rsidRDefault="00095C30" w:rsidP="00095C30">
      <w:pPr>
        <w:ind w:firstLine="709"/>
        <w:jc w:val="both"/>
        <w:outlineLvl w:val="1"/>
        <w:rPr>
          <w:rFonts w:eastAsia="MS Gothic"/>
          <w:b/>
          <w:sz w:val="28"/>
          <w:szCs w:val="28"/>
        </w:rPr>
      </w:pPr>
      <w:r w:rsidRPr="004862E8">
        <w:rPr>
          <w:rFonts w:eastAsia="MS Gothic"/>
          <w:b/>
          <w:sz w:val="28"/>
          <w:szCs w:val="28"/>
        </w:rPr>
        <w:t>4.18. Основные требования по организации освещения</w:t>
      </w:r>
      <w:bookmarkEnd w:id="21"/>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4.18.1. При проектировании освещения на территории поселения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4.18.2. Освещение улиц, дорог и площадей территории поселения выполняется светильниками, располагаемыми на опорах или тросах. Освещение тротуаров и подъездов на территории муниципальных образований допускается выполнять светильниками, располагаемыми на </w:t>
      </w:r>
      <w:r w:rsidRPr="004862E8">
        <w:rPr>
          <w:sz w:val="28"/>
          <w:szCs w:val="28"/>
        </w:rPr>
        <w:lastRenderedPageBreak/>
        <w:t>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4.18.3.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4.18.4. Опоры на аллеях и пешеходных дорогах должны располагаться вне пешеходной части.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4.18.5.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4.18.6.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4.18.7. Включение и отключение объектов наружного освещения должно осуществляться их владельцами в соответствии с утвержденным графиком, согласованным с администрацией поселения, а установок световой информации – по решению правообладателей.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4.18.8.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4.18.9.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4.18.10.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органом местного самоуправления порядка.</w:t>
      </w:r>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ind w:firstLine="709"/>
        <w:jc w:val="both"/>
        <w:outlineLvl w:val="1"/>
        <w:rPr>
          <w:rFonts w:eastAsia="MS Gothic"/>
          <w:b/>
          <w:sz w:val="28"/>
          <w:szCs w:val="28"/>
        </w:rPr>
      </w:pPr>
      <w:bookmarkStart w:id="28" w:name="Par223"/>
      <w:bookmarkStart w:id="29" w:name="_Toc402276783"/>
      <w:bookmarkEnd w:id="28"/>
      <w:r w:rsidRPr="004862E8">
        <w:rPr>
          <w:rFonts w:eastAsia="MS Gothic"/>
          <w:b/>
          <w:sz w:val="28"/>
          <w:szCs w:val="28"/>
        </w:rPr>
        <w:t>4.19. Архитектурно-художественное освещение</w:t>
      </w:r>
      <w:bookmarkEnd w:id="29"/>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4.19.1. На территории поселения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в соответствии со специально разработанной и утверждённой в </w:t>
      </w:r>
      <w:r w:rsidRPr="004862E8">
        <w:rPr>
          <w:sz w:val="28"/>
          <w:szCs w:val="28"/>
        </w:rPr>
        <w:lastRenderedPageBreak/>
        <w:t>установленном органом местного самоуправления порядке, концепцией и проектной документацией.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4.19.2. 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095C30" w:rsidRPr="004862E8" w:rsidRDefault="00095C30" w:rsidP="00095C30">
      <w:pPr>
        <w:widowControl w:val="0"/>
        <w:autoSpaceDE w:val="0"/>
        <w:autoSpaceDN w:val="0"/>
        <w:adjustRightInd w:val="0"/>
        <w:ind w:firstLine="709"/>
        <w:jc w:val="both"/>
        <w:rPr>
          <w:sz w:val="28"/>
          <w:szCs w:val="28"/>
        </w:rPr>
      </w:pPr>
      <w:bookmarkStart w:id="30" w:name="Par229"/>
      <w:bookmarkEnd w:id="30"/>
    </w:p>
    <w:p w:rsidR="00095C30" w:rsidRPr="004862E8" w:rsidRDefault="00095C30" w:rsidP="00095C30">
      <w:pPr>
        <w:ind w:firstLine="709"/>
        <w:jc w:val="both"/>
        <w:outlineLvl w:val="1"/>
        <w:rPr>
          <w:rFonts w:eastAsia="MS Gothic"/>
          <w:b/>
          <w:sz w:val="28"/>
          <w:szCs w:val="28"/>
        </w:rPr>
      </w:pPr>
      <w:bookmarkStart w:id="31" w:name="Par233"/>
      <w:bookmarkStart w:id="32" w:name="_Toc402276784"/>
      <w:bookmarkEnd w:id="31"/>
      <w:r w:rsidRPr="004862E8">
        <w:rPr>
          <w:rFonts w:eastAsia="MS Gothic"/>
          <w:b/>
          <w:sz w:val="28"/>
          <w:szCs w:val="28"/>
        </w:rPr>
        <w:t>4.20. Источники света</w:t>
      </w:r>
      <w:bookmarkEnd w:id="32"/>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4.20.1. В стационарных установках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4.20.2.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095C30" w:rsidRPr="004862E8" w:rsidRDefault="00095C30" w:rsidP="00095C30">
      <w:pPr>
        <w:widowControl w:val="0"/>
        <w:autoSpaceDE w:val="0"/>
        <w:autoSpaceDN w:val="0"/>
        <w:adjustRightInd w:val="0"/>
        <w:ind w:firstLine="709"/>
        <w:jc w:val="both"/>
        <w:rPr>
          <w:sz w:val="28"/>
          <w:szCs w:val="28"/>
        </w:rPr>
      </w:pPr>
      <w:bookmarkStart w:id="33" w:name="Par239"/>
      <w:bookmarkEnd w:id="33"/>
    </w:p>
    <w:p w:rsidR="00095C30" w:rsidRPr="004862E8" w:rsidRDefault="00095C30" w:rsidP="00095C30">
      <w:pPr>
        <w:ind w:firstLine="709"/>
        <w:jc w:val="both"/>
        <w:outlineLvl w:val="1"/>
        <w:rPr>
          <w:rFonts w:eastAsia="MS Gothic"/>
          <w:b/>
          <w:sz w:val="28"/>
          <w:szCs w:val="28"/>
        </w:rPr>
      </w:pPr>
      <w:bookmarkStart w:id="34" w:name="_Toc402276785"/>
      <w:r w:rsidRPr="004862E8">
        <w:rPr>
          <w:rFonts w:eastAsia="MS Gothic"/>
          <w:b/>
          <w:sz w:val="28"/>
          <w:szCs w:val="28"/>
        </w:rPr>
        <w:t>4.21. Общие требования к установке</w:t>
      </w:r>
      <w:bookmarkEnd w:id="34"/>
      <w:r w:rsidRPr="004862E8">
        <w:rPr>
          <w:rFonts w:eastAsia="MS Gothic"/>
          <w:b/>
          <w:sz w:val="28"/>
          <w:szCs w:val="28"/>
        </w:rPr>
        <w:t xml:space="preserve"> средств размещения информации и рекламы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Установку информационных конструкций (далее – вывесок), а также размещение иных графических элементов необходимо осуществлять в соответствии с утвержденными правилами органа местного самоуправления, разработанными с учетом </w:t>
      </w:r>
      <w:hyperlink r:id="rId10" w:history="1">
        <w:r w:rsidRPr="004862E8">
          <w:rPr>
            <w:rStyle w:val="ab"/>
            <w:sz w:val="28"/>
            <w:szCs w:val="28"/>
          </w:rPr>
          <w:t>части 5.8 статьи 19</w:t>
        </w:r>
      </w:hyperlink>
      <w:r w:rsidRPr="004862E8">
        <w:rPr>
          <w:sz w:val="28"/>
          <w:szCs w:val="28"/>
        </w:rPr>
        <w:t xml:space="preserve"> Федерального закона от 13.03.2006 № 38-ФЗ «О рекламе».</w:t>
      </w:r>
    </w:p>
    <w:p w:rsidR="00095C30" w:rsidRPr="004862E8" w:rsidRDefault="00095C30" w:rsidP="00095C30">
      <w:pPr>
        <w:ind w:firstLine="709"/>
        <w:jc w:val="both"/>
        <w:outlineLvl w:val="1"/>
        <w:rPr>
          <w:rFonts w:eastAsia="MS Gothic"/>
          <w:sz w:val="28"/>
          <w:szCs w:val="28"/>
        </w:rPr>
      </w:pPr>
      <w:bookmarkStart w:id="35" w:name="_Toc402276786"/>
      <w:r w:rsidRPr="004862E8">
        <w:rPr>
          <w:rFonts w:eastAsia="MS Gothic"/>
          <w:sz w:val="28"/>
          <w:szCs w:val="28"/>
        </w:rPr>
        <w:t>4.21.1. Средства размещения информации</w:t>
      </w:r>
      <w:bookmarkEnd w:id="35"/>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1. Средства размещения информации устанавливаются на территории муниципального образования на основании разрешения на установку средства размещения информации, выдаваемого в порядке, определяемом органом местного самоуправления. </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Средства размещения информации должны соответствовать художественно-композиционным требованиям к их внешнему виду и порядку установки, определенным правилами и иными нормативными правовыми актами поселения.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Рекомендуется использовать средства размещения рекламы одного </w:t>
      </w:r>
      <w:r w:rsidRPr="004862E8">
        <w:rPr>
          <w:sz w:val="28"/>
          <w:szCs w:val="28"/>
        </w:rPr>
        <w:lastRenderedPageBreak/>
        <w:t>размера и цветовой композиции на одной улице (группе улиц, домов) с учетом архитектурных и исторических особенностей конкретной территории.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Наименования организаций на вывесках рекомендовано указывать на русском языке. Возможно написание на иностранном языке, в случае невозможности перевода на русский язык.</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определяемым органами местного самоуправления.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095C30" w:rsidRPr="004862E8" w:rsidRDefault="00095C30" w:rsidP="00095C30">
      <w:pPr>
        <w:ind w:firstLine="709"/>
        <w:jc w:val="both"/>
        <w:outlineLvl w:val="1"/>
        <w:rPr>
          <w:rFonts w:eastAsia="MS Gothic"/>
          <w:sz w:val="28"/>
          <w:szCs w:val="28"/>
        </w:rPr>
      </w:pPr>
      <w:bookmarkStart w:id="36" w:name="_Toc402276787"/>
      <w:r w:rsidRPr="004862E8">
        <w:rPr>
          <w:rFonts w:eastAsia="MS Gothic"/>
          <w:sz w:val="28"/>
          <w:szCs w:val="28"/>
        </w:rPr>
        <w:t>4.21.2. Рекламные конструкции</w:t>
      </w:r>
      <w:bookmarkEnd w:id="36"/>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Размещение рекламных конструкций на территориях муниципальных образований выполняется в соответствии с требованиями законодательства Российской Федерации и нормативными правовыми актами поселения.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Рекламные конструкции должны соответствовать художественно-композиционным требованиям к их внешнему виду.</w:t>
      </w:r>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widowControl w:val="0"/>
        <w:autoSpaceDE w:val="0"/>
        <w:autoSpaceDN w:val="0"/>
        <w:adjustRightInd w:val="0"/>
        <w:ind w:firstLine="709"/>
        <w:jc w:val="both"/>
        <w:rPr>
          <w:b/>
          <w:sz w:val="28"/>
          <w:szCs w:val="28"/>
        </w:rPr>
      </w:pPr>
      <w:r w:rsidRPr="004862E8">
        <w:rPr>
          <w:b/>
          <w:sz w:val="28"/>
          <w:szCs w:val="28"/>
        </w:rPr>
        <w:t>4.22. МАФ, городская мебель и характерные требования к ним.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4.22.1. В рамках решения задачи обеспечения качества городской среды при создании и благоустройстве малых архитектурных форм рекомендуется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4.22.2.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например, в районах крупных объектов транспорта гораздо больше пешеходов, чем в жилых кварталах. Рекомендуется подбирать материалы и дизайн объектов с учетом всех условий эксплуатации. </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4.22.3. При проектировании, выборе МАФ рекомендуется учитывать:</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соответствие материалов и конструкции МАФ климату и назначению МАФ;</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2) антивандальную защищенность - от разрушения, оклейки, нанесения </w:t>
      </w:r>
      <w:r w:rsidRPr="004862E8">
        <w:rPr>
          <w:sz w:val="28"/>
          <w:szCs w:val="28"/>
        </w:rPr>
        <w:lastRenderedPageBreak/>
        <w:t>надписей и изображений;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возможность ремонта или замены деталей МАФ;</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 защиту от образования наледи и снежных заносов, обеспечение стока воды;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 удобство обслуживания, а также механизированной и ручной очистки территории рядом с МАФ и под конструкцией;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 эргономичность конструкций (высоту и наклон спинки, высоту урн и прочее);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7) расцветку, не диссонирующую с окружением;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8) безопасность для потенциальных пользователей;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9) стилистическое сочетание с другими МАФ и окружающей архитектурой;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4.22.4. Общие рекомендации к установке МАФ:</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расположение, не создающее препятствий для пешеходов;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компактная установка на минимальной площади в местах большого скопления людей;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устойчивость конструкции;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 надежная фиксация или обеспечение возможности перемещения в зависимости от условий расположения;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 наличие в каждой конкретной зоне МАФ рекомендуемых типов для такой зоны.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4.22.5. Рекомендации к установке урн:</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достаточная высота (максимальная до 100 см) и объем;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наличие рельефного текстурирования или перфорирования для защиты от графического вандализма;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защита от дождя и снега;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 использование и аккуратное расположение вставных ведер и мусорных мешков.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4.22.6. Рекомендации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установку скамей рекомендуется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3) на территории особо охраняемых природных территорий возможно выполнять скамьи и столы из древесных пней-срубов, бревен и плах, не </w:t>
      </w:r>
      <w:r w:rsidRPr="004862E8">
        <w:rPr>
          <w:sz w:val="28"/>
          <w:szCs w:val="28"/>
        </w:rPr>
        <w:lastRenderedPageBreak/>
        <w:t>имеющих сколов и острых углов.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4.22.7. Рекомендации к установке цветочниц (вазонов), в том числе к навесным цветочницам: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высота цветочниц (вазонов) обеспечивает предотвращение случайного наезда автомобилей и попадания мусора;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дизайн (цвет, форма) цветочниц (вазонов) не отвлекает внимание от растений;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цветочницы и кашпо зимой необходимо хранить в помещении или заменять в них цветы хвойными растениями или иными растительными декорациями.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4.22.8. При установке ограждений рекомендуется учитывать следующее: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прочность, обеспечивающая защиту пешеходов от наезда автомобилей;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модульность, позволяющая создавать конструкции любой формы;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наличие светоотражающих элементов, в местах возможного наезда автомобиля;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 расположение ограды не далее 10 см. от края газона;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 использование нейтральных цветов или естественного цвета используемого материала.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4.22.9. На тротуарах автомобильных дорог рекомендуется использовать следующие МАФ:</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1) скамейки без спинки с местом для сумок; </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опоры у скамеек для людей с ограниченными возможностями;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заграждения, обеспечивающие защиту пешеходов от наезда автомобилей;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 навесные кашпо, навесные цветочницы и вазоны;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 высокие цветочницы (вазоны) и урны.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4.22.10. Рекомендуется выбирать городскую мебель в зависимости от архитектурного окружения, специальные требования к дизайну МАФ и городской мебели рекомендуется предъявлять в зонах муниципального образования привлекающих посетителей. Типовая городская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4.22.11. Для пешеходных зон рекомендуется использовать следующие МАФ:</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уличные фонари, высота которых соотносима с ростом человека;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скамейки, предполагающие длительное сидение;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цветочницы и кашпо (вазоны);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 информационные стенды;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 защитные ограждения;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 столы для игр.</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4.22.12. Принципы антивандальной защиты малых архитектурных </w:t>
      </w:r>
      <w:r w:rsidRPr="004862E8">
        <w:rPr>
          <w:sz w:val="28"/>
          <w:szCs w:val="28"/>
        </w:rPr>
        <w:lastRenderedPageBreak/>
        <w:t>форм от графического вандализма.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Глухие заборы рекомендуется заменять просматриваемыми. Если нет возможности убрать забор или заменить его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 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 Рекомендуется вместо отдельно стоящих конструкций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 При проектировании оборудования рекомендуется предусматривать его вандалозащищенность, в том числе: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использовать легко очищающиеся и не боящиеся абразивных и растворяющих веществ материалы.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вандалозащищенность: - оборудование (будки, остановки, столбы, заборы) и фасады зданий рекомендуется защитить с помощью рекламы и полезной информации, стрит-арта и рекламного графити, озеленения.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095C30" w:rsidRPr="004862E8" w:rsidRDefault="00095C30" w:rsidP="00095C30">
      <w:pPr>
        <w:ind w:firstLine="709"/>
        <w:jc w:val="both"/>
        <w:outlineLvl w:val="1"/>
        <w:rPr>
          <w:rFonts w:eastAsia="MS Gothic"/>
          <w:sz w:val="28"/>
          <w:szCs w:val="28"/>
        </w:rPr>
      </w:pPr>
      <w:bookmarkStart w:id="37" w:name="_Toc402276788"/>
    </w:p>
    <w:p w:rsidR="00095C30" w:rsidRPr="004862E8" w:rsidRDefault="00095C30" w:rsidP="00095C30">
      <w:pPr>
        <w:ind w:firstLine="709"/>
        <w:jc w:val="both"/>
        <w:outlineLvl w:val="1"/>
        <w:rPr>
          <w:rFonts w:eastAsia="MS Gothic"/>
          <w:b/>
          <w:sz w:val="28"/>
          <w:szCs w:val="28"/>
        </w:rPr>
      </w:pPr>
      <w:r w:rsidRPr="004862E8">
        <w:rPr>
          <w:rFonts w:eastAsia="MS Gothic"/>
          <w:b/>
          <w:sz w:val="28"/>
          <w:szCs w:val="28"/>
        </w:rPr>
        <w:t>4.23. Основные требования к размещению некапитальных объектов</w:t>
      </w:r>
      <w:bookmarkEnd w:id="37"/>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4.23.1. Установка некапитальных объектов допускается с разрешения и в порядке, установленном органами местного самоуправления.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4.23.2.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рекомендуется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4.23.3. В рамках решения задачи по обеспечению качества городской среды при создании и благоустройстве некапитальных нестационарных сооружений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4.23.4.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4.23.5.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095C30" w:rsidRPr="004862E8" w:rsidRDefault="00095C30" w:rsidP="00095C30">
      <w:pPr>
        <w:widowControl w:val="0"/>
        <w:autoSpaceDE w:val="0"/>
        <w:autoSpaceDN w:val="0"/>
        <w:adjustRightInd w:val="0"/>
        <w:ind w:firstLine="709"/>
        <w:jc w:val="both"/>
        <w:rPr>
          <w:color w:val="000000"/>
          <w:sz w:val="28"/>
          <w:szCs w:val="28"/>
        </w:rPr>
      </w:pPr>
      <w:r w:rsidRPr="004862E8">
        <w:rPr>
          <w:sz w:val="28"/>
          <w:szCs w:val="28"/>
        </w:rPr>
        <w:t xml:space="preserve">4.23.6. </w:t>
      </w:r>
      <w:r w:rsidRPr="004862E8">
        <w:rPr>
          <w:color w:val="000000"/>
          <w:sz w:val="28"/>
          <w:szCs w:val="28"/>
        </w:rPr>
        <w:t xml:space="preserve">Не допускается размещение некапитальных объектов в арках зданий, на газонах </w:t>
      </w:r>
      <w:r w:rsidRPr="004862E8">
        <w:rPr>
          <w:color w:val="000000"/>
          <w:sz w:val="28"/>
          <w:szCs w:val="28"/>
          <w:shd w:val="clear" w:color="auto" w:fill="FFFFFF"/>
        </w:rPr>
        <w:t>(без устройства специального настила),</w:t>
      </w:r>
      <w:r w:rsidRPr="004862E8">
        <w:rPr>
          <w:color w:val="000000"/>
          <w:sz w:val="28"/>
          <w:szCs w:val="28"/>
        </w:rPr>
        <w:t xml:space="preserve">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w:t>
      </w:r>
      <w:r w:rsidRPr="004862E8">
        <w:rPr>
          <w:color w:val="000000"/>
          <w:sz w:val="28"/>
          <w:szCs w:val="28"/>
        </w:rPr>
        <w:lastRenderedPageBreak/>
        <w:t xml:space="preserve">также ближе </w:t>
      </w:r>
      <w:r w:rsidRPr="004862E8">
        <w:rPr>
          <w:color w:val="000000"/>
          <w:sz w:val="28"/>
          <w:szCs w:val="28"/>
          <w:shd w:val="clear" w:color="auto" w:fill="FFFFFF"/>
        </w:rPr>
        <w:t>5</w:t>
      </w:r>
      <w:r w:rsidRPr="004862E8">
        <w:rPr>
          <w:color w:val="000000"/>
          <w:sz w:val="28"/>
          <w:szCs w:val="28"/>
        </w:rPr>
        <w:t xml:space="preserve">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внешней границы кроны кустарника.</w:t>
      </w:r>
    </w:p>
    <w:p w:rsidR="00095C30" w:rsidRPr="004862E8" w:rsidRDefault="00095C30" w:rsidP="00095C30">
      <w:pPr>
        <w:widowControl w:val="0"/>
        <w:autoSpaceDE w:val="0"/>
        <w:autoSpaceDN w:val="0"/>
        <w:adjustRightInd w:val="0"/>
        <w:ind w:firstLine="709"/>
        <w:jc w:val="both"/>
        <w:rPr>
          <w:color w:val="000000"/>
          <w:sz w:val="28"/>
          <w:szCs w:val="28"/>
        </w:rPr>
      </w:pPr>
    </w:p>
    <w:p w:rsidR="00095C30" w:rsidRPr="004862E8" w:rsidRDefault="00095C30" w:rsidP="00095C30">
      <w:pPr>
        <w:widowControl w:val="0"/>
        <w:autoSpaceDE w:val="0"/>
        <w:autoSpaceDN w:val="0"/>
        <w:adjustRightInd w:val="0"/>
        <w:ind w:firstLine="709"/>
        <w:jc w:val="both"/>
        <w:rPr>
          <w:b/>
          <w:color w:val="000000"/>
          <w:sz w:val="28"/>
          <w:szCs w:val="28"/>
        </w:rPr>
      </w:pPr>
      <w:r w:rsidRPr="004862E8">
        <w:rPr>
          <w:b/>
          <w:color w:val="000000"/>
          <w:sz w:val="28"/>
          <w:szCs w:val="28"/>
        </w:rPr>
        <w:t xml:space="preserve">4.24. </w:t>
      </w:r>
      <w:bookmarkStart w:id="38" w:name="_Toc402276791"/>
      <w:r w:rsidRPr="004862E8">
        <w:rPr>
          <w:b/>
          <w:color w:val="000000"/>
          <w:sz w:val="28"/>
          <w:szCs w:val="28"/>
        </w:rPr>
        <w:t xml:space="preserve">Основные требования к элементам </w:t>
      </w:r>
      <w:bookmarkEnd w:id="38"/>
      <w:r w:rsidRPr="004862E8">
        <w:rPr>
          <w:b/>
          <w:color w:val="000000"/>
          <w:sz w:val="28"/>
          <w:szCs w:val="28"/>
        </w:rPr>
        <w:t>объектов капитального строительства</w:t>
      </w:r>
    </w:p>
    <w:p w:rsidR="00095C30" w:rsidRPr="004862E8" w:rsidRDefault="00095C30" w:rsidP="00095C30">
      <w:pPr>
        <w:widowControl w:val="0"/>
        <w:autoSpaceDE w:val="0"/>
        <w:autoSpaceDN w:val="0"/>
        <w:adjustRightInd w:val="0"/>
        <w:ind w:firstLine="709"/>
        <w:jc w:val="both"/>
        <w:rPr>
          <w:color w:val="000000"/>
          <w:sz w:val="28"/>
          <w:szCs w:val="28"/>
        </w:rPr>
      </w:pPr>
      <w:r w:rsidRPr="004862E8">
        <w:rPr>
          <w:color w:val="000000"/>
          <w:sz w:val="28"/>
          <w:szCs w:val="28"/>
        </w:rPr>
        <w:t>4.24.1. Минимальные требования к благоустройству внешних поверхностей объектов капитального строительства:</w:t>
      </w:r>
    </w:p>
    <w:p w:rsidR="00095C30" w:rsidRPr="004862E8" w:rsidRDefault="00095C30" w:rsidP="00095C30">
      <w:pPr>
        <w:widowControl w:val="0"/>
        <w:autoSpaceDE w:val="0"/>
        <w:autoSpaceDN w:val="0"/>
        <w:adjustRightInd w:val="0"/>
        <w:ind w:firstLine="709"/>
        <w:jc w:val="both"/>
        <w:rPr>
          <w:color w:val="000000"/>
          <w:sz w:val="28"/>
          <w:szCs w:val="28"/>
        </w:rPr>
      </w:pPr>
      <w:r w:rsidRPr="004862E8">
        <w:rPr>
          <w:color w:val="000000"/>
          <w:sz w:val="28"/>
          <w:szCs w:val="28"/>
        </w:rPr>
        <w:t>1.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поселении и размещаемых на них конструкций и оборудования, установленными нормативными правовыми актами Российской Федерации и нормативно-правовыми актами органов местного самоуправления поселения.</w:t>
      </w:r>
    </w:p>
    <w:p w:rsidR="00095C30" w:rsidRPr="004862E8" w:rsidRDefault="00095C30" w:rsidP="00095C30">
      <w:pPr>
        <w:widowControl w:val="0"/>
        <w:autoSpaceDE w:val="0"/>
        <w:autoSpaceDN w:val="0"/>
        <w:adjustRightInd w:val="0"/>
        <w:ind w:firstLine="709"/>
        <w:jc w:val="both"/>
        <w:rPr>
          <w:color w:val="000000"/>
          <w:sz w:val="28"/>
          <w:szCs w:val="28"/>
        </w:rPr>
      </w:pPr>
      <w:r w:rsidRPr="004862E8">
        <w:rPr>
          <w:color w:val="000000"/>
          <w:sz w:val="28"/>
          <w:szCs w:val="28"/>
        </w:rPr>
        <w:t>2. 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095C30" w:rsidRPr="004862E8" w:rsidRDefault="00095C30" w:rsidP="00095C30">
      <w:pPr>
        <w:widowControl w:val="0"/>
        <w:autoSpaceDE w:val="0"/>
        <w:autoSpaceDN w:val="0"/>
        <w:adjustRightInd w:val="0"/>
        <w:ind w:firstLine="709"/>
        <w:jc w:val="both"/>
        <w:rPr>
          <w:color w:val="000000"/>
          <w:sz w:val="28"/>
          <w:szCs w:val="28"/>
        </w:rPr>
      </w:pPr>
      <w:r w:rsidRPr="004862E8">
        <w:rPr>
          <w:color w:val="000000"/>
          <w:sz w:val="28"/>
          <w:szCs w:val="28"/>
        </w:rPr>
        <w:t>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095C30" w:rsidRPr="004862E8" w:rsidRDefault="00095C30" w:rsidP="00095C30">
      <w:pPr>
        <w:widowControl w:val="0"/>
        <w:autoSpaceDE w:val="0"/>
        <w:autoSpaceDN w:val="0"/>
        <w:adjustRightInd w:val="0"/>
        <w:ind w:firstLine="709"/>
        <w:jc w:val="both"/>
        <w:rPr>
          <w:color w:val="000000"/>
          <w:sz w:val="28"/>
          <w:szCs w:val="28"/>
        </w:rPr>
      </w:pPr>
      <w:r w:rsidRPr="004862E8">
        <w:rPr>
          <w:color w:val="000000"/>
          <w:sz w:val="28"/>
          <w:szCs w:val="28"/>
        </w:rPr>
        <w:t>4. 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органа местного самоуправления.</w:t>
      </w:r>
    </w:p>
    <w:p w:rsidR="00095C30" w:rsidRPr="004862E8" w:rsidRDefault="00095C30" w:rsidP="00095C30">
      <w:pPr>
        <w:widowControl w:val="0"/>
        <w:autoSpaceDE w:val="0"/>
        <w:autoSpaceDN w:val="0"/>
        <w:adjustRightInd w:val="0"/>
        <w:ind w:firstLine="709"/>
        <w:jc w:val="both"/>
        <w:rPr>
          <w:color w:val="000000"/>
          <w:sz w:val="28"/>
          <w:szCs w:val="28"/>
        </w:rPr>
      </w:pPr>
      <w:r w:rsidRPr="004862E8">
        <w:rPr>
          <w:color w:val="000000"/>
          <w:sz w:val="28"/>
          <w:szCs w:val="28"/>
        </w:rPr>
        <w:t>4.24.2. Объекты капитального строительства должны быть оборудованы номерными, указательными и домовыми знаками (далее – домовые знаки), освещаются в темное время суток.</w:t>
      </w:r>
    </w:p>
    <w:p w:rsidR="00095C30" w:rsidRPr="004862E8" w:rsidRDefault="00095C30" w:rsidP="00095C30">
      <w:pPr>
        <w:widowControl w:val="0"/>
        <w:autoSpaceDE w:val="0"/>
        <w:autoSpaceDN w:val="0"/>
        <w:adjustRightInd w:val="0"/>
        <w:ind w:firstLine="709"/>
        <w:jc w:val="both"/>
        <w:rPr>
          <w:color w:val="000000"/>
          <w:sz w:val="28"/>
          <w:szCs w:val="28"/>
        </w:rPr>
      </w:pPr>
      <w:r w:rsidRPr="004862E8">
        <w:rPr>
          <w:color w:val="000000"/>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095C30" w:rsidRPr="004862E8" w:rsidRDefault="00095C30" w:rsidP="00095C30">
      <w:pPr>
        <w:widowControl w:val="0"/>
        <w:autoSpaceDE w:val="0"/>
        <w:autoSpaceDN w:val="0"/>
        <w:adjustRightInd w:val="0"/>
        <w:ind w:firstLine="709"/>
        <w:jc w:val="both"/>
        <w:rPr>
          <w:color w:val="000000"/>
          <w:sz w:val="28"/>
          <w:szCs w:val="28"/>
        </w:rPr>
      </w:pPr>
      <w:r w:rsidRPr="004862E8">
        <w:rPr>
          <w:color w:val="000000"/>
          <w:sz w:val="28"/>
          <w:szCs w:val="28"/>
        </w:rPr>
        <w:t xml:space="preserve">4.24.3.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w:t>
      </w:r>
      <w:r w:rsidRPr="004862E8">
        <w:rPr>
          <w:color w:val="000000"/>
          <w:sz w:val="28"/>
          <w:szCs w:val="28"/>
        </w:rPr>
        <w:lastRenderedPageBreak/>
        <w:t>относительно улично-дорожной сети.</w:t>
      </w:r>
    </w:p>
    <w:p w:rsidR="00095C30" w:rsidRPr="004862E8" w:rsidRDefault="00095C30" w:rsidP="00095C30">
      <w:pPr>
        <w:widowControl w:val="0"/>
        <w:autoSpaceDE w:val="0"/>
        <w:autoSpaceDN w:val="0"/>
        <w:adjustRightInd w:val="0"/>
        <w:ind w:firstLine="709"/>
        <w:jc w:val="both"/>
        <w:rPr>
          <w:color w:val="000000"/>
          <w:sz w:val="28"/>
          <w:szCs w:val="28"/>
        </w:rPr>
      </w:pPr>
      <w:r w:rsidRPr="004862E8">
        <w:rPr>
          <w:color w:val="000000"/>
          <w:sz w:val="28"/>
          <w:szCs w:val="28"/>
        </w:rPr>
        <w:t>4.24.4.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095C30" w:rsidRPr="004862E8" w:rsidRDefault="00095C30" w:rsidP="00095C30">
      <w:pPr>
        <w:widowControl w:val="0"/>
        <w:autoSpaceDE w:val="0"/>
        <w:autoSpaceDN w:val="0"/>
        <w:adjustRightInd w:val="0"/>
        <w:ind w:firstLine="709"/>
        <w:jc w:val="both"/>
        <w:rPr>
          <w:color w:val="000000"/>
          <w:sz w:val="28"/>
          <w:szCs w:val="28"/>
        </w:rPr>
      </w:pPr>
      <w:r w:rsidRPr="004862E8">
        <w:rPr>
          <w:color w:val="000000"/>
          <w:sz w:val="28"/>
          <w:szCs w:val="28"/>
        </w:rPr>
        <w:t>4.24.5. Не допускается:</w:t>
      </w:r>
    </w:p>
    <w:p w:rsidR="00095C30" w:rsidRPr="004862E8" w:rsidRDefault="00095C30" w:rsidP="00095C30">
      <w:pPr>
        <w:widowControl w:val="0"/>
        <w:autoSpaceDE w:val="0"/>
        <w:autoSpaceDN w:val="0"/>
        <w:adjustRightInd w:val="0"/>
        <w:ind w:firstLine="709"/>
        <w:jc w:val="both"/>
        <w:rPr>
          <w:color w:val="000000"/>
          <w:sz w:val="28"/>
          <w:szCs w:val="28"/>
        </w:rPr>
      </w:pPr>
      <w:r w:rsidRPr="004862E8">
        <w:rPr>
          <w:color w:val="000000"/>
          <w:sz w:val="28"/>
          <w:szCs w:val="28"/>
        </w:rPr>
        <w:t>1) производить окраску фасадов объектов капитального строительства без предварительного восстановления архитектурных деталей;</w:t>
      </w:r>
    </w:p>
    <w:p w:rsidR="00095C30" w:rsidRPr="004862E8" w:rsidRDefault="00095C30" w:rsidP="00095C30">
      <w:pPr>
        <w:widowControl w:val="0"/>
        <w:autoSpaceDE w:val="0"/>
        <w:autoSpaceDN w:val="0"/>
        <w:adjustRightInd w:val="0"/>
        <w:ind w:firstLine="709"/>
        <w:jc w:val="both"/>
        <w:rPr>
          <w:color w:val="000000"/>
          <w:sz w:val="28"/>
          <w:szCs w:val="28"/>
        </w:rPr>
      </w:pPr>
      <w:r w:rsidRPr="004862E8">
        <w:rPr>
          <w:color w:val="000000"/>
          <w:sz w:val="28"/>
          <w:szCs w:val="28"/>
        </w:rPr>
        <w:t>2) самовольное переоборудование балконов и лоджий без соответствующего разрешения;</w:t>
      </w:r>
    </w:p>
    <w:p w:rsidR="00095C30" w:rsidRPr="004862E8" w:rsidRDefault="00095C30" w:rsidP="00095C30">
      <w:pPr>
        <w:widowControl w:val="0"/>
        <w:autoSpaceDE w:val="0"/>
        <w:autoSpaceDN w:val="0"/>
        <w:adjustRightInd w:val="0"/>
        <w:ind w:firstLine="709"/>
        <w:jc w:val="both"/>
        <w:rPr>
          <w:color w:val="000000"/>
          <w:sz w:val="28"/>
          <w:szCs w:val="28"/>
        </w:rPr>
      </w:pPr>
      <w:r w:rsidRPr="004862E8">
        <w:rPr>
          <w:color w:val="000000"/>
          <w:sz w:val="28"/>
          <w:szCs w:val="28"/>
        </w:rPr>
        <w:t>3) установка цветочных ящиков с внешней стороны окон и балконов без согласования с органом местного самоуправления в установленном органом местного самоуправления порядке;</w:t>
      </w:r>
    </w:p>
    <w:p w:rsidR="00095C30" w:rsidRPr="004862E8" w:rsidRDefault="00095C30" w:rsidP="00095C30">
      <w:pPr>
        <w:widowControl w:val="0"/>
        <w:autoSpaceDE w:val="0"/>
        <w:autoSpaceDN w:val="0"/>
        <w:adjustRightInd w:val="0"/>
        <w:ind w:firstLine="709"/>
        <w:jc w:val="both"/>
        <w:rPr>
          <w:color w:val="000000"/>
          <w:sz w:val="28"/>
          <w:szCs w:val="28"/>
        </w:rPr>
      </w:pPr>
      <w:r w:rsidRPr="004862E8">
        <w:rPr>
          <w:color w:val="000000"/>
          <w:sz w:val="28"/>
          <w:szCs w:val="28"/>
        </w:rPr>
        <w:t>4) 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органами местного самоуправления поселений в установленном органом местного самоуправления порядке;</w:t>
      </w:r>
    </w:p>
    <w:p w:rsidR="00095C30" w:rsidRPr="004862E8" w:rsidRDefault="00095C30" w:rsidP="00095C30">
      <w:pPr>
        <w:widowControl w:val="0"/>
        <w:autoSpaceDE w:val="0"/>
        <w:autoSpaceDN w:val="0"/>
        <w:adjustRightInd w:val="0"/>
        <w:ind w:firstLine="709"/>
        <w:jc w:val="both"/>
        <w:rPr>
          <w:color w:val="000000"/>
          <w:sz w:val="28"/>
          <w:szCs w:val="28"/>
        </w:rPr>
      </w:pPr>
      <w:r w:rsidRPr="004862E8">
        <w:rPr>
          <w:color w:val="000000"/>
          <w:sz w:val="28"/>
          <w:szCs w:val="28"/>
        </w:rPr>
        <w:t>5) загромождение балконов предметами домашнего обихода (мебелью, тарой и т.п.);</w:t>
      </w:r>
    </w:p>
    <w:p w:rsidR="00095C30" w:rsidRPr="004862E8" w:rsidRDefault="00095C30" w:rsidP="00095C30">
      <w:pPr>
        <w:widowControl w:val="0"/>
        <w:autoSpaceDE w:val="0"/>
        <w:autoSpaceDN w:val="0"/>
        <w:adjustRightInd w:val="0"/>
        <w:ind w:firstLine="709"/>
        <w:jc w:val="both"/>
        <w:rPr>
          <w:color w:val="000000"/>
          <w:sz w:val="28"/>
          <w:szCs w:val="28"/>
        </w:rPr>
      </w:pPr>
      <w:r w:rsidRPr="004862E8">
        <w:rPr>
          <w:color w:val="000000"/>
          <w:sz w:val="28"/>
          <w:szCs w:val="28"/>
        </w:rPr>
        <w:t>6) установка на элементах объектов капитального строительства, объектов, ставящих под угрозу обеспечение безопасности в случае их падения.</w:t>
      </w:r>
    </w:p>
    <w:p w:rsidR="00095C30" w:rsidRPr="004862E8" w:rsidRDefault="00095C30" w:rsidP="00095C30">
      <w:pPr>
        <w:widowControl w:val="0"/>
        <w:autoSpaceDE w:val="0"/>
        <w:autoSpaceDN w:val="0"/>
        <w:adjustRightInd w:val="0"/>
        <w:ind w:firstLine="709"/>
        <w:jc w:val="both"/>
        <w:rPr>
          <w:color w:val="000000"/>
          <w:sz w:val="28"/>
          <w:szCs w:val="28"/>
        </w:rPr>
      </w:pPr>
    </w:p>
    <w:p w:rsidR="00095C30" w:rsidRPr="004862E8" w:rsidRDefault="00095C30" w:rsidP="00095C30">
      <w:pPr>
        <w:widowControl w:val="0"/>
        <w:autoSpaceDE w:val="0"/>
        <w:autoSpaceDN w:val="0"/>
        <w:adjustRightInd w:val="0"/>
        <w:ind w:firstLine="709"/>
        <w:jc w:val="both"/>
        <w:rPr>
          <w:b/>
          <w:sz w:val="28"/>
          <w:szCs w:val="28"/>
        </w:rPr>
      </w:pPr>
      <w:bookmarkStart w:id="39" w:name="_Toc402276789"/>
      <w:r w:rsidRPr="004862E8">
        <w:rPr>
          <w:b/>
          <w:sz w:val="28"/>
          <w:szCs w:val="28"/>
        </w:rPr>
        <w:t>4.25. Сезонные (летние) кафе</w:t>
      </w:r>
      <w:bookmarkEnd w:id="39"/>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4.25.1. Размещение сезонных (летних) кафе производится на любой период времени с 01 мая по 01 октября. Собственник (правообладатель) стационарного предприятия общественного питания, выполняет монтаж сезонного (летнего) кафе не ранее 15 апреля. Демонтаж сезонного (летнего) кафе не позднее 15 октября.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4.25.2.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4.25.3. Не допускается размещение сезонных (летних) кафе: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2)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w:t>
      </w:r>
      <w:r w:rsidRPr="004862E8">
        <w:rPr>
          <w:sz w:val="28"/>
          <w:szCs w:val="28"/>
        </w:rPr>
        <w:lastRenderedPageBreak/>
        <w:t>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4.25.4.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соответствующий орган местного самоуправления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4.25.5. При необходимости проведения аварийных работ уведомление производится незамедлительно.</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4.25.6.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органом местного самоуправления период времени.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4.25.7. При обустройстве сезонных (летних) кафе используются сборно-разборные (легковозводимые) конструкции, элементы оборудования.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4.25.8.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4.25.9. При оборудовании сезонных (летних) кафе не допускается: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использование кирпича, строительных блоков и плит, монолитного бетона, железобетона, стальных профилированных листов, баннерной ткани;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прокладка подземных инженерных коммуникаций и проведение строительно-монтажных работ капитального характера;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4.25.10. Допускается размещение элементов оборудования сезонного (летнего) кафе с заглублением элементов их крепления до 0,30 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4.25.11.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w:t>
      </w:r>
      <w:r w:rsidRPr="004862E8">
        <w:rPr>
          <w:sz w:val="28"/>
          <w:szCs w:val="28"/>
        </w:rPr>
        <w:lastRenderedPageBreak/>
        <w:t>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4.25.12.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w:t>
      </w:r>
      <w:r w:rsidRPr="004862E8" w:rsidDel="007D339D">
        <w:rPr>
          <w:sz w:val="28"/>
          <w:szCs w:val="28"/>
        </w:rPr>
        <w:t xml:space="preserve"> </w:t>
      </w:r>
      <w:r w:rsidRPr="004862E8">
        <w:rPr>
          <w:sz w:val="28"/>
          <w:szCs w:val="28"/>
        </w:rPr>
        <w:t>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4.25.13.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4.25.14.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Конструкции декоративных ограждений не должны содержать элементов, создающих угрозу получения травм.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4.25.15. Элементы озеленения, используемые при обустройстве сезонного (летнего) кафе, должны быть устойчивыми.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w:t>
      </w:r>
      <w:r w:rsidRPr="004862E8">
        <w:rPr>
          <w:sz w:val="28"/>
          <w:szCs w:val="28"/>
        </w:rPr>
        <w:lastRenderedPageBreak/>
        <w:t>ограждениях.</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4.25.16.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4.25.17.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4.25.18. Элементы оборудования сезонных (летних) кафе должны содержаться в технически исправном состоянии, быть очищенными от грязи и иного мусора.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4.25.19. При эксплуатации сезонного (летнего) кафе не допускается: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использование осветительных приборов вблизи окон жилых помещений в случае прямого попадания на окна световых лучей.</w:t>
      </w:r>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widowControl w:val="0"/>
        <w:autoSpaceDE w:val="0"/>
        <w:autoSpaceDN w:val="0"/>
        <w:adjustRightInd w:val="0"/>
        <w:ind w:firstLine="709"/>
        <w:jc w:val="both"/>
        <w:rPr>
          <w:b/>
          <w:sz w:val="28"/>
          <w:szCs w:val="28"/>
        </w:rPr>
      </w:pPr>
      <w:bookmarkStart w:id="40" w:name="_Toc402276799"/>
      <w:r w:rsidRPr="004862E8">
        <w:rPr>
          <w:b/>
          <w:sz w:val="28"/>
          <w:szCs w:val="28"/>
        </w:rPr>
        <w:t>4.26. Общие требования к зонам отдыха</w:t>
      </w:r>
      <w:bookmarkEnd w:id="40"/>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lastRenderedPageBreak/>
        <w:t>4.26.1. Зоны отдыха – территории, предназначенные и обустроенные для организации активного массового отдыха, купания и рекреации.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4.26.2.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4.26.3.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4.26.4.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удобный и безопасный подъезд к воде инвалидов (в том числе приспособленные пирсы) питьевые фонтанчики, скамьи, урны, контейнеры для мусора, оборудование пляжа (навесы от солнца, лежаки, кабинки для переодевания), адаптированные для инвалидов участки на пляжах, туалетные кабины.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4.26.5. При проектировании озеленения обеспечиваются: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сохранение травяного покрова, древесно-кустарниковой и прибрежной растительности не менее чем на 80% общей площади зоны отдыха;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недопущение использования территории зоны отдыха для иных целей (выгуливание собак, устройство игровых городков, аттракционов и т.п.).</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4.26.6. Допускается установка передвижного торгового оборудования (торговые тележки «Вода», «Мороженое»).</w:t>
      </w:r>
    </w:p>
    <w:p w:rsidR="00095C30" w:rsidRPr="004862E8" w:rsidRDefault="00095C30" w:rsidP="00095C30">
      <w:pPr>
        <w:widowControl w:val="0"/>
        <w:autoSpaceDE w:val="0"/>
        <w:autoSpaceDN w:val="0"/>
        <w:adjustRightInd w:val="0"/>
        <w:jc w:val="both"/>
        <w:rPr>
          <w:sz w:val="28"/>
          <w:szCs w:val="28"/>
        </w:rPr>
      </w:pPr>
    </w:p>
    <w:p w:rsidR="00095C30" w:rsidRPr="004862E8" w:rsidRDefault="00095C30" w:rsidP="00095C30">
      <w:pPr>
        <w:ind w:firstLine="709"/>
        <w:jc w:val="both"/>
        <w:outlineLvl w:val="1"/>
        <w:rPr>
          <w:rFonts w:eastAsia="MS Gothic"/>
          <w:b/>
          <w:sz w:val="28"/>
          <w:szCs w:val="28"/>
        </w:rPr>
      </w:pPr>
      <w:bookmarkStart w:id="41" w:name="_Toc402276792"/>
      <w:r w:rsidRPr="004862E8">
        <w:rPr>
          <w:rFonts w:eastAsia="MS Gothic"/>
          <w:b/>
          <w:sz w:val="28"/>
          <w:szCs w:val="28"/>
        </w:rPr>
        <w:t>4.27. Кондиционеры и антенны</w:t>
      </w:r>
      <w:bookmarkEnd w:id="41"/>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4.27.1. Установка кондиционеров в объектах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4.27.2. Не допускается размещение наружных блоков кондиционеров и антенн на архитектурных деталях, элементах декора, поверхностях с ценной </w:t>
      </w:r>
      <w:r w:rsidRPr="004862E8">
        <w:rPr>
          <w:sz w:val="28"/>
          <w:szCs w:val="28"/>
        </w:rPr>
        <w:lastRenderedPageBreak/>
        <w:t>архитектурной отделкой, а также их крепление, ведущее к повреждению архитектурных поверхностей.</w:t>
      </w:r>
    </w:p>
    <w:p w:rsidR="00095C30" w:rsidRPr="004862E8" w:rsidRDefault="00095C30" w:rsidP="00095C30">
      <w:pPr>
        <w:widowControl w:val="0"/>
        <w:autoSpaceDE w:val="0"/>
        <w:autoSpaceDN w:val="0"/>
        <w:adjustRightInd w:val="0"/>
        <w:jc w:val="both"/>
        <w:rPr>
          <w:sz w:val="28"/>
          <w:szCs w:val="28"/>
        </w:rPr>
      </w:pPr>
    </w:p>
    <w:p w:rsidR="00095C30" w:rsidRPr="004862E8" w:rsidRDefault="00095C30" w:rsidP="00095C30">
      <w:pPr>
        <w:ind w:firstLine="709"/>
        <w:jc w:val="both"/>
        <w:outlineLvl w:val="1"/>
        <w:rPr>
          <w:rFonts w:eastAsia="MS Gothic"/>
          <w:b/>
          <w:sz w:val="28"/>
          <w:szCs w:val="28"/>
        </w:rPr>
      </w:pPr>
      <w:bookmarkStart w:id="42" w:name="Par156"/>
      <w:bookmarkStart w:id="43" w:name="_Toc402276806"/>
      <w:bookmarkEnd w:id="42"/>
      <w:r w:rsidRPr="004862E8">
        <w:rPr>
          <w:rFonts w:eastAsia="MS Gothic"/>
          <w:b/>
          <w:sz w:val="28"/>
          <w:szCs w:val="28"/>
        </w:rPr>
        <w:t>4.28. Общие требования к обустройству мест производства работ</w:t>
      </w:r>
      <w:bookmarkEnd w:id="43"/>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4.28.1. Карьеры и полигоны твердых коммунальных отходов (в том числе рекультивируемые), предприятия по производству строительных материалов должны оборудоваться подъездными дорогами.</w:t>
      </w:r>
    </w:p>
    <w:p w:rsidR="00095C30" w:rsidRPr="004862E8" w:rsidRDefault="00095C30" w:rsidP="00095C30">
      <w:pPr>
        <w:widowControl w:val="0"/>
        <w:autoSpaceDE w:val="0"/>
        <w:autoSpaceDN w:val="0"/>
        <w:adjustRightInd w:val="0"/>
        <w:ind w:firstLine="709"/>
        <w:jc w:val="both"/>
        <w:rPr>
          <w:color w:val="FF0000"/>
          <w:sz w:val="28"/>
          <w:szCs w:val="28"/>
        </w:rPr>
      </w:pPr>
      <w:r w:rsidRPr="004862E8">
        <w:rPr>
          <w:sz w:val="28"/>
          <w:szCs w:val="28"/>
        </w:rPr>
        <w:t>4.28.2.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Запорные устройства бетономешалок, а также объем заполнения автомиксеров бетонной смесью или раствором должны исключить возможность пролива бетонной смеси или раствора при перемещении автомиксеров по дорогам.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4.28.3.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органами местного самоуправления в порядке, установленном правовым актом органа местного самоуправления поселения.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4.28.4.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4.28.5. Разборка подлежащих сносу строений должна производиться в установленные органами местного самоуправления сроки.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4.28.6. Площадка после сноса строений должна быть в 2-недельный срок спланирована и благоустроена.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4.28.7.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4.28.8.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правовым актом органа местного самоуправления поселения, в границах и в сроки, указанные в разрешении.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4.28.9.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представителя органа, выдавшего разрешение.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Дорожные покрытия, тротуары, газоны и другие разрытые участки должны быть восстановлены в сроки, указанные в разрешении (ордере).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lastRenderedPageBreak/>
        <w:t>4.28.10. При производстве работ запрещается: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производить откачку воды из колодцев, траншей, котлованов непосредственно на тротуары и проезжую часть улиц;</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оставлять на проезжей части и тротуарах, газонах землю и строительный мусор после окончания работ;</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 занимать излишнюю площадь под складирование, ограждение работ сверх установленных границ;</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 загромождать проходы и въезды во дворы, нарушать нормальный проезд транспорта и движение пешеходов;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4.28.11. В случае повреждения подземных коммуникаций производители работ обязаны немедленно сообщить об этом владельцам сооружения и принять меры по немедленной ликвидации аварий.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4.28.12.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бункеры-накопители для сбора строительного мусора.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4.28.13.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органа местного самоуправления района (поселения), организации, имеющие смежные с местом аварии территории.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4.28.14. Вывоз отходов асфальтобетона при проведении дорожно-ремонтных работ на центральных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не допускается.</w:t>
      </w:r>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ind w:firstLine="709"/>
        <w:jc w:val="both"/>
        <w:outlineLvl w:val="1"/>
        <w:rPr>
          <w:rFonts w:eastAsia="MS Gothic"/>
          <w:b/>
          <w:sz w:val="28"/>
          <w:szCs w:val="28"/>
        </w:rPr>
      </w:pPr>
      <w:bookmarkStart w:id="44" w:name="_Toc402276807"/>
      <w:r w:rsidRPr="004862E8">
        <w:rPr>
          <w:rFonts w:eastAsia="MS Gothic"/>
          <w:b/>
          <w:sz w:val="28"/>
          <w:szCs w:val="28"/>
        </w:rPr>
        <w:t>4.29. Строительные площадки</w:t>
      </w:r>
      <w:bookmarkEnd w:id="44"/>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4.29.1. Ограждения строительных площадок должны иметь внешний вид, соответствующий установленным требованиям, в том числе архитектурно-художественным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4.29.2. На территории строительной площадки не допускается не предусмотренное проектной документацией уничтожение древесно-</w:t>
      </w:r>
      <w:r w:rsidRPr="004862E8">
        <w:rPr>
          <w:sz w:val="28"/>
          <w:szCs w:val="28"/>
        </w:rPr>
        <w:lastRenderedPageBreak/>
        <w:t>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4.29.3.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4.29.4. Строительный мусор и грунт со строительных площадок должен вывозиться регулярно в специально отведенные для этого места, согласованные с органами местного самоуправления в установленном порядке.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4.29.5.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 проектом организации строительства и утвержденным </w:t>
      </w:r>
      <w:bookmarkStart w:id="45" w:name="_Toc402276808"/>
      <w:r w:rsidRPr="004862E8">
        <w:rPr>
          <w:sz w:val="28"/>
          <w:szCs w:val="28"/>
        </w:rPr>
        <w:t>планом производства работ.</w:t>
      </w:r>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widowControl w:val="0"/>
        <w:autoSpaceDE w:val="0"/>
        <w:autoSpaceDN w:val="0"/>
        <w:adjustRightInd w:val="0"/>
        <w:spacing w:line="240" w:lineRule="exact"/>
        <w:ind w:firstLine="709"/>
        <w:jc w:val="both"/>
        <w:rPr>
          <w:b/>
          <w:sz w:val="28"/>
          <w:szCs w:val="28"/>
        </w:rPr>
      </w:pPr>
      <w:r w:rsidRPr="004862E8">
        <w:rPr>
          <w:b/>
          <w:bCs/>
          <w:sz w:val="28"/>
          <w:szCs w:val="28"/>
        </w:rPr>
        <w:t>5. Требования к содержанию объектов благоустройства, зданий, строений, сооружений</w:t>
      </w:r>
      <w:bookmarkEnd w:id="45"/>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ind w:firstLine="709"/>
        <w:jc w:val="both"/>
        <w:outlineLvl w:val="1"/>
        <w:rPr>
          <w:rFonts w:eastAsia="MS Gothic"/>
          <w:b/>
          <w:sz w:val="28"/>
          <w:szCs w:val="28"/>
        </w:rPr>
      </w:pPr>
      <w:bookmarkStart w:id="46" w:name="Par193"/>
      <w:bookmarkStart w:id="47" w:name="_Toc402276809"/>
      <w:bookmarkEnd w:id="46"/>
      <w:r w:rsidRPr="004862E8">
        <w:rPr>
          <w:rFonts w:eastAsia="MS Gothic"/>
          <w:b/>
          <w:sz w:val="28"/>
          <w:szCs w:val="28"/>
        </w:rPr>
        <w:t>5.1. Ввод в эксплуатацию детских, игровых, спортивных (физкультурно-оздоровительных) площадок и их содержание</w:t>
      </w:r>
      <w:bookmarkEnd w:id="47"/>
    </w:p>
    <w:p w:rsidR="00095C30" w:rsidRPr="004862E8" w:rsidRDefault="00095C30" w:rsidP="00095C30">
      <w:pPr>
        <w:tabs>
          <w:tab w:val="left" w:pos="0"/>
          <w:tab w:val="num" w:pos="2451"/>
        </w:tabs>
        <w:ind w:firstLine="709"/>
        <w:jc w:val="both"/>
        <w:rPr>
          <w:sz w:val="28"/>
          <w:szCs w:val="28"/>
        </w:rPr>
      </w:pPr>
      <w:r w:rsidRPr="004862E8">
        <w:rPr>
          <w:sz w:val="28"/>
          <w:szCs w:val="28"/>
        </w:rPr>
        <w:t xml:space="preserve">5.1.1.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поселения, в соответствии с установленным органом местного самоуправления порядке. </w:t>
      </w:r>
    </w:p>
    <w:p w:rsidR="00095C30" w:rsidRPr="004862E8" w:rsidRDefault="00095C30" w:rsidP="00095C30">
      <w:pPr>
        <w:tabs>
          <w:tab w:val="left" w:pos="0"/>
          <w:tab w:val="num" w:pos="2451"/>
        </w:tabs>
        <w:ind w:firstLine="709"/>
        <w:jc w:val="both"/>
        <w:rPr>
          <w:sz w:val="28"/>
          <w:szCs w:val="28"/>
        </w:rPr>
      </w:pPr>
      <w:r w:rsidRPr="004862E8">
        <w:rPr>
          <w:sz w:val="28"/>
          <w:szCs w:val="28"/>
        </w:rPr>
        <w:t>5.1.2.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095C30" w:rsidRPr="004862E8" w:rsidRDefault="00095C30" w:rsidP="00095C30">
      <w:pPr>
        <w:tabs>
          <w:tab w:val="left" w:pos="0"/>
        </w:tabs>
        <w:ind w:firstLine="709"/>
        <w:jc w:val="both"/>
        <w:rPr>
          <w:sz w:val="28"/>
          <w:szCs w:val="28"/>
        </w:rPr>
      </w:pPr>
      <w:r w:rsidRPr="004862E8">
        <w:rPr>
          <w:sz w:val="28"/>
          <w:szCs w:val="28"/>
        </w:rPr>
        <w:t>5.1.3.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095C30" w:rsidRPr="004862E8" w:rsidRDefault="00095C30" w:rsidP="00095C30">
      <w:pPr>
        <w:tabs>
          <w:tab w:val="left" w:pos="0"/>
        </w:tabs>
        <w:ind w:firstLine="709"/>
        <w:jc w:val="both"/>
        <w:rPr>
          <w:sz w:val="28"/>
          <w:szCs w:val="28"/>
        </w:rPr>
      </w:pPr>
      <w:r w:rsidRPr="004862E8">
        <w:rPr>
          <w:sz w:val="28"/>
          <w:szCs w:val="28"/>
        </w:rPr>
        <w:t>5.1.4. При вводе оборудования площадки в эксплуатацию присутствуют представители муниципального образования, составляется акт ввода в эксплуатацию объекта, разработанный и утвержденный органом местного самоуправления.</w:t>
      </w:r>
    </w:p>
    <w:p w:rsidR="00095C30" w:rsidRPr="004862E8" w:rsidRDefault="00095C30" w:rsidP="00095C30">
      <w:pPr>
        <w:tabs>
          <w:tab w:val="left" w:pos="0"/>
        </w:tabs>
        <w:ind w:firstLine="709"/>
        <w:jc w:val="both"/>
        <w:rPr>
          <w:sz w:val="28"/>
          <w:szCs w:val="28"/>
        </w:rPr>
      </w:pPr>
      <w:r w:rsidRPr="004862E8">
        <w:rPr>
          <w:sz w:val="28"/>
          <w:szCs w:val="28"/>
        </w:rPr>
        <w:t>5.1.5. Площадка вносится органом местного самоуправления муниципального образования в Реестр детских, игровых, спортивных (физкультурно-оздоровительных) площадок поселения в установленном органом местного самоуправления порядке.</w:t>
      </w:r>
    </w:p>
    <w:p w:rsidR="00095C30" w:rsidRPr="004862E8" w:rsidRDefault="00095C30" w:rsidP="00095C30">
      <w:pPr>
        <w:tabs>
          <w:tab w:val="left" w:pos="0"/>
          <w:tab w:val="num" w:pos="2451"/>
        </w:tabs>
        <w:ind w:firstLine="709"/>
        <w:jc w:val="both"/>
        <w:rPr>
          <w:sz w:val="28"/>
          <w:szCs w:val="28"/>
        </w:rPr>
      </w:pPr>
      <w:r w:rsidRPr="004862E8">
        <w:rPr>
          <w:sz w:val="28"/>
          <w:szCs w:val="28"/>
        </w:rPr>
        <w:t>5.1.6.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поселения.</w:t>
      </w:r>
    </w:p>
    <w:p w:rsidR="00095C30" w:rsidRPr="004862E8" w:rsidRDefault="00095C30" w:rsidP="00095C30">
      <w:pPr>
        <w:tabs>
          <w:tab w:val="left" w:pos="0"/>
        </w:tabs>
        <w:ind w:firstLine="709"/>
        <w:jc w:val="both"/>
        <w:rPr>
          <w:sz w:val="28"/>
          <w:szCs w:val="28"/>
        </w:rPr>
      </w:pPr>
      <w:r w:rsidRPr="004862E8">
        <w:rPr>
          <w:sz w:val="28"/>
          <w:szCs w:val="28"/>
        </w:rPr>
        <w:lastRenderedPageBreak/>
        <w:t>5.1.7.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095C30" w:rsidRPr="004862E8" w:rsidRDefault="00095C30" w:rsidP="00095C30">
      <w:pPr>
        <w:pStyle w:val="ConsPlusNormal"/>
        <w:ind w:firstLine="709"/>
        <w:jc w:val="both"/>
        <w:rPr>
          <w:rFonts w:eastAsia="Arial" w:cs="Arial"/>
          <w:lang w:eastAsia="ar-SA"/>
        </w:rPr>
      </w:pPr>
      <w:r w:rsidRPr="004862E8">
        <w:rPr>
          <w:rFonts w:eastAsia="Times New Roman"/>
          <w:lang w:eastAsia="ru-RU"/>
        </w:rPr>
        <w:t xml:space="preserve">5.1.8. Оборудование площадки, установленное после 2017 года должно иметь паспорт, представляемый изготовителем оборудования. На оборудование площадки, установленное до 2017 года, лицо, его эксплуатирующее, в соответствии с инвентаризацией дворовой территории составляет акт обследования соответствующей площадки и вносит информацию в паспорт дворовой территории, который утверждается </w:t>
      </w:r>
      <w:r w:rsidRPr="004862E8">
        <w:rPr>
          <w:rFonts w:eastAsia="Arial" w:cs="Arial"/>
          <w:lang w:eastAsia="ar-SA"/>
        </w:rPr>
        <w:t>главой органа местного самоуправления поселения.</w:t>
      </w:r>
    </w:p>
    <w:p w:rsidR="00095C30" w:rsidRPr="004862E8" w:rsidRDefault="00095C30" w:rsidP="00095C30">
      <w:pPr>
        <w:tabs>
          <w:tab w:val="left" w:pos="0"/>
          <w:tab w:val="num" w:pos="2451"/>
        </w:tabs>
        <w:ind w:firstLine="709"/>
        <w:jc w:val="both"/>
        <w:rPr>
          <w:sz w:val="28"/>
          <w:szCs w:val="28"/>
        </w:rPr>
      </w:pPr>
      <w:r w:rsidRPr="004862E8">
        <w:rPr>
          <w:sz w:val="28"/>
          <w:szCs w:val="28"/>
        </w:rPr>
        <w:t>5.1.9.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настоящими Правилами.</w:t>
      </w:r>
    </w:p>
    <w:p w:rsidR="00095C30" w:rsidRPr="004862E8" w:rsidRDefault="00095C30" w:rsidP="00095C30">
      <w:pPr>
        <w:tabs>
          <w:tab w:val="left" w:pos="0"/>
        </w:tabs>
        <w:ind w:firstLine="709"/>
        <w:jc w:val="both"/>
        <w:rPr>
          <w:sz w:val="28"/>
          <w:szCs w:val="28"/>
        </w:rPr>
      </w:pPr>
      <w:r w:rsidRPr="004862E8">
        <w:rPr>
          <w:sz w:val="28"/>
          <w:szCs w:val="28"/>
        </w:rPr>
        <w:t>5.1.10.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095C30" w:rsidRPr="004862E8" w:rsidRDefault="00095C30" w:rsidP="00095C30">
      <w:pPr>
        <w:tabs>
          <w:tab w:val="left" w:pos="0"/>
        </w:tabs>
        <w:autoSpaceDE w:val="0"/>
        <w:autoSpaceDN w:val="0"/>
        <w:adjustRightInd w:val="0"/>
        <w:ind w:firstLine="709"/>
        <w:jc w:val="both"/>
        <w:rPr>
          <w:sz w:val="28"/>
          <w:szCs w:val="28"/>
        </w:rPr>
      </w:pPr>
      <w:r w:rsidRPr="004862E8">
        <w:rPr>
          <w:sz w:val="28"/>
          <w:szCs w:val="28"/>
        </w:rPr>
        <w:t>5.1.11.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095C30" w:rsidRPr="004862E8" w:rsidRDefault="00095C30" w:rsidP="00095C30">
      <w:pPr>
        <w:tabs>
          <w:tab w:val="left" w:pos="0"/>
        </w:tabs>
        <w:ind w:firstLine="709"/>
        <w:jc w:val="both"/>
        <w:rPr>
          <w:sz w:val="28"/>
          <w:szCs w:val="28"/>
        </w:rPr>
      </w:pPr>
      <w:r w:rsidRPr="004862E8">
        <w:rPr>
          <w:sz w:val="28"/>
          <w:szCs w:val="28"/>
        </w:rPr>
        <w:t>5.1.12.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095C30" w:rsidRPr="004862E8" w:rsidRDefault="00095C30" w:rsidP="00095C30">
      <w:pPr>
        <w:widowControl w:val="0"/>
        <w:tabs>
          <w:tab w:val="left" w:pos="993"/>
          <w:tab w:val="left" w:pos="1418"/>
        </w:tabs>
        <w:autoSpaceDE w:val="0"/>
        <w:autoSpaceDN w:val="0"/>
        <w:adjustRightInd w:val="0"/>
        <w:ind w:firstLine="709"/>
        <w:jc w:val="both"/>
        <w:rPr>
          <w:sz w:val="28"/>
          <w:szCs w:val="28"/>
        </w:rPr>
      </w:pPr>
      <w:r w:rsidRPr="004862E8">
        <w:rPr>
          <w:sz w:val="28"/>
          <w:szCs w:val="28"/>
        </w:rPr>
        <w:t>5.1.13.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095C30" w:rsidRPr="004862E8" w:rsidRDefault="00095C30" w:rsidP="00095C30">
      <w:pPr>
        <w:widowControl w:val="0"/>
        <w:tabs>
          <w:tab w:val="left" w:pos="993"/>
          <w:tab w:val="left" w:pos="1418"/>
        </w:tabs>
        <w:autoSpaceDE w:val="0"/>
        <w:autoSpaceDN w:val="0"/>
        <w:adjustRightInd w:val="0"/>
        <w:ind w:firstLine="709"/>
        <w:jc w:val="both"/>
        <w:rPr>
          <w:sz w:val="28"/>
          <w:szCs w:val="28"/>
        </w:rPr>
      </w:pPr>
      <w:r w:rsidRPr="004862E8">
        <w:rPr>
          <w:sz w:val="28"/>
          <w:szCs w:val="28"/>
        </w:rPr>
        <w:t>5.1.14.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095C30" w:rsidRPr="004862E8" w:rsidRDefault="00095C30" w:rsidP="00095C30">
      <w:pPr>
        <w:widowControl w:val="0"/>
        <w:tabs>
          <w:tab w:val="left" w:pos="993"/>
          <w:tab w:val="left" w:pos="1418"/>
        </w:tabs>
        <w:autoSpaceDE w:val="0"/>
        <w:autoSpaceDN w:val="0"/>
        <w:adjustRightInd w:val="0"/>
        <w:ind w:firstLine="709"/>
        <w:jc w:val="both"/>
        <w:rPr>
          <w:sz w:val="28"/>
          <w:szCs w:val="28"/>
        </w:rPr>
      </w:pPr>
      <w:r w:rsidRPr="004862E8">
        <w:rPr>
          <w:sz w:val="28"/>
          <w:szCs w:val="28"/>
        </w:rPr>
        <w:t>5.1.15. На площадке и прилегающей к ней территории не должно быть мусора или посторонних предметов, о которые можно споткнуться и/или получить травму.</w:t>
      </w:r>
    </w:p>
    <w:p w:rsidR="00095C30" w:rsidRPr="004862E8" w:rsidRDefault="00095C30" w:rsidP="00095C30">
      <w:pPr>
        <w:tabs>
          <w:tab w:val="left" w:pos="0"/>
        </w:tabs>
        <w:ind w:firstLine="709"/>
        <w:jc w:val="both"/>
        <w:rPr>
          <w:sz w:val="28"/>
          <w:szCs w:val="28"/>
        </w:rPr>
      </w:pPr>
      <w:r w:rsidRPr="004862E8">
        <w:rPr>
          <w:sz w:val="28"/>
          <w:szCs w:val="28"/>
        </w:rPr>
        <w:t>5.1.16. Лицо, эксплуатирующее площадку, должно в течение суток представлять в орган местного самоуправления информацию о травмах (несчастных случаях), полученных на площадке.</w:t>
      </w:r>
    </w:p>
    <w:p w:rsidR="00095C30" w:rsidRPr="004862E8" w:rsidRDefault="00095C30" w:rsidP="00095C30">
      <w:pPr>
        <w:tabs>
          <w:tab w:val="left" w:pos="0"/>
        </w:tabs>
        <w:ind w:firstLine="709"/>
        <w:jc w:val="both"/>
        <w:rPr>
          <w:sz w:val="28"/>
          <w:szCs w:val="28"/>
        </w:rPr>
      </w:pPr>
      <w:r w:rsidRPr="004862E8">
        <w:rPr>
          <w:sz w:val="28"/>
          <w:szCs w:val="28"/>
        </w:rPr>
        <w:lastRenderedPageBreak/>
        <w:t xml:space="preserve">5.1.17. Контроль за техническим состоянием оборудования площадок включает: </w:t>
      </w:r>
    </w:p>
    <w:p w:rsidR="00095C30" w:rsidRPr="004862E8" w:rsidRDefault="00095C30" w:rsidP="00095C30">
      <w:pPr>
        <w:tabs>
          <w:tab w:val="left" w:pos="1077"/>
          <w:tab w:val="num" w:pos="2451"/>
        </w:tabs>
        <w:ind w:firstLine="709"/>
        <w:jc w:val="both"/>
        <w:rPr>
          <w:sz w:val="28"/>
          <w:szCs w:val="28"/>
        </w:rPr>
      </w:pPr>
      <w:r w:rsidRPr="004862E8">
        <w:rPr>
          <w:sz w:val="28"/>
          <w:szCs w:val="28"/>
        </w:rPr>
        <w:t>1) первичный осмотр и проверку оборудования перед вводом в эксплуатацию;</w:t>
      </w:r>
    </w:p>
    <w:p w:rsidR="00095C30" w:rsidRPr="004862E8" w:rsidRDefault="00095C30" w:rsidP="00095C30">
      <w:pPr>
        <w:tabs>
          <w:tab w:val="left" w:pos="1077"/>
          <w:tab w:val="num" w:pos="2451"/>
        </w:tabs>
        <w:ind w:firstLine="709"/>
        <w:jc w:val="both"/>
        <w:rPr>
          <w:sz w:val="28"/>
          <w:szCs w:val="28"/>
        </w:rPr>
      </w:pPr>
      <w:r w:rsidRPr="004862E8">
        <w:rPr>
          <w:sz w:val="28"/>
          <w:szCs w:val="28"/>
        </w:rPr>
        <w:t>2) визуальный осмотр, который позволяет обнаружить очевидные неисправности и посторонние предметы, представляющие опасности, вызванные в результате использования оборудования, климатическими условиями, актами вандализма;</w:t>
      </w:r>
    </w:p>
    <w:p w:rsidR="00095C30" w:rsidRPr="004862E8" w:rsidRDefault="00095C30" w:rsidP="00095C30">
      <w:pPr>
        <w:tabs>
          <w:tab w:val="left" w:pos="1077"/>
          <w:tab w:val="num" w:pos="2451"/>
        </w:tabs>
        <w:ind w:firstLine="709"/>
        <w:jc w:val="both"/>
        <w:rPr>
          <w:sz w:val="28"/>
          <w:szCs w:val="28"/>
        </w:rPr>
      </w:pPr>
      <w:r w:rsidRPr="004862E8">
        <w:rPr>
          <w:sz w:val="28"/>
          <w:szCs w:val="28"/>
        </w:rPr>
        <w:t>3)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095C30" w:rsidRPr="004862E8" w:rsidRDefault="00095C30" w:rsidP="00095C30">
      <w:pPr>
        <w:tabs>
          <w:tab w:val="left" w:pos="1077"/>
          <w:tab w:val="num" w:pos="2451"/>
        </w:tabs>
        <w:ind w:firstLine="709"/>
        <w:jc w:val="both"/>
        <w:rPr>
          <w:sz w:val="28"/>
          <w:szCs w:val="28"/>
        </w:rPr>
      </w:pPr>
      <w:r w:rsidRPr="004862E8">
        <w:rPr>
          <w:sz w:val="28"/>
          <w:szCs w:val="28"/>
        </w:rPr>
        <w:t>4) основной осмотр – представляет собой осмотр для целей оценки соответствия технического состояния оборудования требованиям безопасности.</w:t>
      </w:r>
    </w:p>
    <w:p w:rsidR="00095C30" w:rsidRPr="004862E8" w:rsidRDefault="00095C30" w:rsidP="00095C30">
      <w:pPr>
        <w:autoSpaceDE w:val="0"/>
        <w:autoSpaceDN w:val="0"/>
        <w:adjustRightInd w:val="0"/>
        <w:ind w:firstLine="709"/>
        <w:jc w:val="both"/>
        <w:rPr>
          <w:sz w:val="28"/>
          <w:szCs w:val="28"/>
        </w:rPr>
      </w:pPr>
      <w:r w:rsidRPr="004862E8">
        <w:rPr>
          <w:sz w:val="28"/>
          <w:szCs w:val="28"/>
        </w:rPr>
        <w:t>5.1.18. Периодичность регулярного визуального осмотра устанавливает собственник на основе учета условий эксплуатации.</w:t>
      </w:r>
    </w:p>
    <w:p w:rsidR="00095C30" w:rsidRPr="004862E8" w:rsidRDefault="00095C30" w:rsidP="00095C30">
      <w:pPr>
        <w:autoSpaceDE w:val="0"/>
        <w:autoSpaceDN w:val="0"/>
        <w:adjustRightInd w:val="0"/>
        <w:ind w:firstLine="709"/>
        <w:jc w:val="both"/>
        <w:rPr>
          <w:sz w:val="28"/>
          <w:szCs w:val="28"/>
        </w:rPr>
      </w:pPr>
      <w:r w:rsidRPr="004862E8">
        <w:rPr>
          <w:sz w:val="28"/>
          <w:szCs w:val="28"/>
        </w:rPr>
        <w:t>Визуальный осмотр оборудования площадок, подвергающихся интенсивному использованию, проводится ежедневно.</w:t>
      </w:r>
    </w:p>
    <w:p w:rsidR="00095C30" w:rsidRPr="004862E8" w:rsidRDefault="00095C30" w:rsidP="00095C30">
      <w:pPr>
        <w:tabs>
          <w:tab w:val="left" w:pos="0"/>
        </w:tabs>
        <w:autoSpaceDE w:val="0"/>
        <w:autoSpaceDN w:val="0"/>
        <w:adjustRightInd w:val="0"/>
        <w:ind w:firstLine="709"/>
        <w:jc w:val="both"/>
        <w:rPr>
          <w:sz w:val="28"/>
          <w:szCs w:val="28"/>
        </w:rPr>
      </w:pPr>
      <w:r w:rsidRPr="004862E8">
        <w:rPr>
          <w:sz w:val="28"/>
          <w:szCs w:val="28"/>
        </w:rPr>
        <w:t>5.1.19.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095C30" w:rsidRPr="004862E8" w:rsidRDefault="00095C30" w:rsidP="00095C30">
      <w:pPr>
        <w:tabs>
          <w:tab w:val="left" w:pos="1077"/>
        </w:tabs>
        <w:ind w:firstLine="709"/>
        <w:jc w:val="both"/>
        <w:rPr>
          <w:sz w:val="28"/>
          <w:szCs w:val="28"/>
        </w:rPr>
      </w:pPr>
      <w:r w:rsidRPr="004862E8">
        <w:rPr>
          <w:sz w:val="28"/>
          <w:szCs w:val="28"/>
        </w:rPr>
        <w:t>5.1.20. Основной осмотр проводится один раз в год.</w:t>
      </w:r>
    </w:p>
    <w:p w:rsidR="00095C30" w:rsidRPr="004862E8" w:rsidRDefault="00095C30" w:rsidP="00095C30">
      <w:pPr>
        <w:autoSpaceDE w:val="0"/>
        <w:autoSpaceDN w:val="0"/>
        <w:adjustRightInd w:val="0"/>
        <w:ind w:firstLine="709"/>
        <w:jc w:val="both"/>
        <w:rPr>
          <w:sz w:val="28"/>
          <w:szCs w:val="28"/>
        </w:rPr>
      </w:pPr>
      <w:r w:rsidRPr="004862E8">
        <w:rPr>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095C30" w:rsidRPr="004862E8" w:rsidRDefault="00095C30" w:rsidP="00095C30">
      <w:pPr>
        <w:autoSpaceDE w:val="0"/>
        <w:autoSpaceDN w:val="0"/>
        <w:adjustRightInd w:val="0"/>
        <w:ind w:firstLine="709"/>
        <w:jc w:val="both"/>
        <w:rPr>
          <w:sz w:val="28"/>
          <w:szCs w:val="28"/>
        </w:rPr>
      </w:pPr>
      <w:r w:rsidRPr="004862E8">
        <w:rPr>
          <w:sz w:val="28"/>
          <w:szCs w:val="28"/>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095C30" w:rsidRPr="004862E8" w:rsidRDefault="00095C30" w:rsidP="00095C30">
      <w:pPr>
        <w:tabs>
          <w:tab w:val="left" w:pos="0"/>
        </w:tabs>
        <w:ind w:firstLine="709"/>
        <w:jc w:val="both"/>
        <w:rPr>
          <w:sz w:val="28"/>
          <w:szCs w:val="28"/>
        </w:rPr>
      </w:pPr>
      <w:r w:rsidRPr="004862E8">
        <w:rPr>
          <w:sz w:val="28"/>
          <w:szCs w:val="28"/>
        </w:rPr>
        <w:t>5.1.21.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095C30" w:rsidRPr="004862E8" w:rsidRDefault="00095C30" w:rsidP="00095C30">
      <w:pPr>
        <w:tabs>
          <w:tab w:val="left" w:pos="0"/>
        </w:tabs>
        <w:ind w:firstLine="709"/>
        <w:jc w:val="both"/>
        <w:rPr>
          <w:sz w:val="28"/>
          <w:szCs w:val="28"/>
        </w:rPr>
      </w:pPr>
      <w:r w:rsidRPr="004862E8">
        <w:rPr>
          <w:sz w:val="28"/>
          <w:szCs w:val="28"/>
        </w:rPr>
        <w:t>5.1.22.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095C30" w:rsidRPr="004862E8" w:rsidRDefault="00095C30" w:rsidP="00095C30">
      <w:pPr>
        <w:autoSpaceDE w:val="0"/>
        <w:autoSpaceDN w:val="0"/>
        <w:adjustRightInd w:val="0"/>
        <w:ind w:firstLine="709"/>
        <w:jc w:val="both"/>
        <w:rPr>
          <w:sz w:val="28"/>
          <w:szCs w:val="28"/>
        </w:rPr>
      </w:pPr>
      <w:r w:rsidRPr="004862E8">
        <w:rPr>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095C30" w:rsidRPr="004862E8" w:rsidRDefault="00095C30" w:rsidP="00095C30">
      <w:pPr>
        <w:tabs>
          <w:tab w:val="left" w:pos="0"/>
        </w:tabs>
        <w:ind w:firstLine="709"/>
        <w:jc w:val="both"/>
        <w:rPr>
          <w:sz w:val="28"/>
          <w:szCs w:val="28"/>
        </w:rPr>
      </w:pPr>
      <w:r w:rsidRPr="004862E8">
        <w:rPr>
          <w:sz w:val="28"/>
          <w:szCs w:val="28"/>
        </w:rPr>
        <w:t>5.1.23.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095C30" w:rsidRPr="004862E8" w:rsidRDefault="00095C30" w:rsidP="00095C30">
      <w:pPr>
        <w:tabs>
          <w:tab w:val="left" w:pos="0"/>
        </w:tabs>
        <w:ind w:firstLine="709"/>
        <w:jc w:val="both"/>
        <w:rPr>
          <w:sz w:val="28"/>
          <w:szCs w:val="28"/>
        </w:rPr>
      </w:pPr>
      <w:r w:rsidRPr="004862E8">
        <w:rPr>
          <w:sz w:val="28"/>
          <w:szCs w:val="28"/>
        </w:rPr>
        <w:lastRenderedPageBreak/>
        <w:t>5.1.24. Вся эксплуатационная документация (паспорт, акт осмотра и проверки, графики осмотров, журнал и т.п.) подлежит постоянному хранению.</w:t>
      </w:r>
    </w:p>
    <w:p w:rsidR="00095C30" w:rsidRPr="004862E8" w:rsidRDefault="00095C30" w:rsidP="00095C30">
      <w:pPr>
        <w:autoSpaceDE w:val="0"/>
        <w:autoSpaceDN w:val="0"/>
        <w:adjustRightInd w:val="0"/>
        <w:ind w:firstLine="709"/>
        <w:jc w:val="both"/>
        <w:rPr>
          <w:sz w:val="28"/>
          <w:szCs w:val="28"/>
        </w:rPr>
      </w:pPr>
      <w:r w:rsidRPr="004862E8">
        <w:rPr>
          <w:sz w:val="28"/>
          <w:szCs w:val="28"/>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095C30" w:rsidRPr="004862E8" w:rsidRDefault="00095C30" w:rsidP="00095C30">
      <w:pPr>
        <w:tabs>
          <w:tab w:val="left" w:pos="0"/>
        </w:tabs>
        <w:ind w:firstLine="709"/>
        <w:jc w:val="both"/>
        <w:rPr>
          <w:sz w:val="28"/>
          <w:szCs w:val="28"/>
        </w:rPr>
      </w:pPr>
      <w:r w:rsidRPr="004862E8">
        <w:rPr>
          <w:sz w:val="28"/>
          <w:szCs w:val="28"/>
        </w:rPr>
        <w:t>5.1.25.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ударопоглощающие покрытий; смазку подшипников; восстановление ударопоглощающие покрытий из сыпучих материалов и корректировку их уровня.</w:t>
      </w:r>
    </w:p>
    <w:p w:rsidR="00095C30" w:rsidRPr="004862E8" w:rsidRDefault="00095C30" w:rsidP="00095C30">
      <w:pPr>
        <w:tabs>
          <w:tab w:val="left" w:pos="0"/>
        </w:tabs>
        <w:ind w:firstLine="709"/>
        <w:jc w:val="both"/>
        <w:rPr>
          <w:sz w:val="28"/>
          <w:szCs w:val="28"/>
        </w:rPr>
      </w:pPr>
      <w:r w:rsidRPr="004862E8">
        <w:rPr>
          <w:sz w:val="28"/>
          <w:szCs w:val="28"/>
        </w:rPr>
        <w:t>5.1.26.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095C30" w:rsidRPr="004862E8" w:rsidRDefault="00095C30" w:rsidP="00095C30">
      <w:pPr>
        <w:tabs>
          <w:tab w:val="left" w:pos="1077"/>
          <w:tab w:val="num" w:pos="2451"/>
        </w:tabs>
        <w:ind w:firstLine="709"/>
        <w:jc w:val="both"/>
        <w:rPr>
          <w:sz w:val="28"/>
          <w:szCs w:val="28"/>
        </w:rPr>
      </w:pPr>
    </w:p>
    <w:p w:rsidR="00095C30" w:rsidRPr="004862E8" w:rsidRDefault="00095C30" w:rsidP="00095C30">
      <w:pPr>
        <w:ind w:firstLine="709"/>
        <w:jc w:val="both"/>
        <w:outlineLvl w:val="1"/>
        <w:rPr>
          <w:rFonts w:eastAsia="MS Gothic"/>
          <w:b/>
          <w:sz w:val="28"/>
          <w:szCs w:val="28"/>
        </w:rPr>
      </w:pPr>
      <w:bookmarkStart w:id="48" w:name="_Toc402276810"/>
      <w:r w:rsidRPr="004862E8">
        <w:rPr>
          <w:rFonts w:eastAsia="MS Gothic"/>
          <w:b/>
          <w:sz w:val="28"/>
          <w:szCs w:val="28"/>
        </w:rPr>
        <w:t>5.2. Содержание площадок автостоянок, мест размещения и хранения транспортных средств</w:t>
      </w:r>
      <w:bookmarkEnd w:id="48"/>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5.2.1.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 если расстояние прилегающей территории не установлено органом местного самоуправления в большем размере.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5.2.2.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5.2.3.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5.2.4. Кровли зданий гаражных кооперативов, гаражей, стоянок, станций технического обслуживания, автомобильных моек должны содержаться в чистоте.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5.2.5.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lastRenderedPageBreak/>
        <w:t>5.2.6.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ind w:firstLine="709"/>
        <w:jc w:val="both"/>
        <w:outlineLvl w:val="1"/>
        <w:rPr>
          <w:rFonts w:eastAsia="MS Gothic"/>
          <w:b/>
          <w:sz w:val="28"/>
          <w:szCs w:val="28"/>
        </w:rPr>
      </w:pPr>
      <w:bookmarkStart w:id="49" w:name="_Toc402276811"/>
      <w:r w:rsidRPr="004862E8">
        <w:rPr>
          <w:rFonts w:eastAsia="MS Gothic"/>
          <w:b/>
          <w:sz w:val="28"/>
          <w:szCs w:val="28"/>
        </w:rPr>
        <w:t>5.3. Содержание объектов (средств) наружного освещения</w:t>
      </w:r>
      <w:bookmarkEnd w:id="49"/>
      <w:r w:rsidRPr="004862E8">
        <w:rPr>
          <w:rFonts w:eastAsia="MS Gothic"/>
          <w:b/>
          <w:sz w:val="28"/>
          <w:szCs w:val="28"/>
        </w:rPr>
        <w:t xml:space="preserve"> </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5.3.1. Все системы уличного, дворового и других видов наружного освещения должны поддерживаться в исправном состоянии.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Собственники сетей наружного освещения 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5.3.2.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Опоры сетей наружного освещения не должны иметь отклонение от вертикали более 5 градусов.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5.3.3.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5.3.4.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5.3.5.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5.3.6.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ind w:firstLine="709"/>
        <w:jc w:val="both"/>
        <w:outlineLvl w:val="1"/>
        <w:rPr>
          <w:rFonts w:eastAsia="MS Gothic"/>
          <w:b/>
          <w:sz w:val="28"/>
          <w:szCs w:val="28"/>
        </w:rPr>
      </w:pPr>
      <w:bookmarkStart w:id="50" w:name="_Toc402276812"/>
      <w:r w:rsidRPr="004862E8">
        <w:rPr>
          <w:rFonts w:eastAsia="MS Gothic"/>
          <w:b/>
          <w:sz w:val="28"/>
          <w:szCs w:val="28"/>
        </w:rPr>
        <w:lastRenderedPageBreak/>
        <w:t>5.4. Содержание средств размещения информации, рекламных конструкций</w:t>
      </w:r>
      <w:bookmarkEnd w:id="50"/>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5.4.1.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порядком, определяемым органами местного самоуправления поселения.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5.4.2.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095C30" w:rsidRPr="004862E8" w:rsidRDefault="00095C30" w:rsidP="00095C30">
      <w:pPr>
        <w:ind w:firstLine="709"/>
        <w:jc w:val="both"/>
        <w:outlineLvl w:val="1"/>
        <w:rPr>
          <w:rFonts w:eastAsia="MS Gothic"/>
          <w:sz w:val="28"/>
          <w:szCs w:val="28"/>
        </w:rPr>
      </w:pPr>
      <w:bookmarkStart w:id="51" w:name="Par228"/>
      <w:bookmarkStart w:id="52" w:name="_Toc402276813"/>
      <w:bookmarkEnd w:id="51"/>
    </w:p>
    <w:p w:rsidR="00095C30" w:rsidRPr="004862E8" w:rsidRDefault="00095C30" w:rsidP="00095C30">
      <w:pPr>
        <w:ind w:firstLine="709"/>
        <w:jc w:val="both"/>
        <w:outlineLvl w:val="1"/>
        <w:rPr>
          <w:rFonts w:eastAsia="MS Gothic"/>
          <w:b/>
          <w:sz w:val="28"/>
          <w:szCs w:val="28"/>
        </w:rPr>
      </w:pPr>
      <w:r w:rsidRPr="004862E8">
        <w:rPr>
          <w:rFonts w:eastAsia="MS Gothic"/>
          <w:b/>
          <w:sz w:val="28"/>
          <w:szCs w:val="28"/>
        </w:rPr>
        <w:t>5.5. Требования к содержанию ограждений (заборов)</w:t>
      </w:r>
      <w:bookmarkEnd w:id="52"/>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5.5.1.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5.5.2.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ind w:firstLine="709"/>
        <w:jc w:val="both"/>
        <w:outlineLvl w:val="1"/>
        <w:rPr>
          <w:rFonts w:eastAsia="MS Gothic"/>
          <w:b/>
          <w:sz w:val="28"/>
          <w:szCs w:val="28"/>
        </w:rPr>
      </w:pPr>
      <w:bookmarkStart w:id="53" w:name="_Toc402276814"/>
      <w:r w:rsidRPr="004862E8">
        <w:rPr>
          <w:rFonts w:eastAsia="MS Gothic"/>
          <w:b/>
          <w:sz w:val="28"/>
          <w:szCs w:val="28"/>
        </w:rPr>
        <w:t>5.6. Содержание объектов капитального строительства и объектов инфраструктуры</w:t>
      </w:r>
      <w:bookmarkEnd w:id="53"/>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5.6.1. Содержание объектов капитального строительства: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а)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общее загрязнение поверхности, разрушение парапетов и иные подобные разрушения должны устраняться, не </w:t>
      </w:r>
      <w:r w:rsidRPr="004862E8">
        <w:rPr>
          <w:sz w:val="28"/>
          <w:szCs w:val="28"/>
        </w:rPr>
        <w:lastRenderedPageBreak/>
        <w:t>допуская их дальнейшего развития;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б)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Требования к оформлению паспорта цветового решения фасада устанавливаются органом местного самоуправления поселения. Расположенные на фасадах информационные таблички, памятные доски должны поддерживаться в чистоте и исправном состоянии;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в) входы, цоколи, витрины должны содержаться в чистоте и исправном состоянии;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г) домовые знаки должны содержаться в чистоте, их освещение в темное время суток должно быть в исправном состоянии;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д)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ж) мостики для перехода через коммуникации должны быть исправными и содержаться в чистоте;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з) козырьки подъездов, а также кровля должны быть очищены от загрязнений, древесно-кустарниковой и сорной растительности; </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Сброшенные с кровель зданий снег (наледь) убираются в специально отведенные места для последующего вывоза не позднее 3-х часов после сброса;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5.6.2. Малые архитектурные формы должны содержаться в чистоте, </w:t>
      </w:r>
      <w:r w:rsidRPr="004862E8">
        <w:rPr>
          <w:sz w:val="28"/>
          <w:szCs w:val="28"/>
        </w:rPr>
        <w:lastRenderedPageBreak/>
        <w:t>окраска должна производиться не реже 1 раза в год, ремонт – по мере необходимости.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5.6.3.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5.6.4. Содержание некапитальных сооружений: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б) окраска некапитальных сооружений должна производиться не реже 1 раза в год, ремонт – по мере необходимости.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5.6.5. Водные устройства должны содержаться в чистоте, в том числе и в период их отключения. </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Окраска элементов водных устройств должна производиться не реже 1 раза в год, ремонт – по мере необходимости. </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органами местного самоуправления.</w:t>
      </w:r>
    </w:p>
    <w:p w:rsidR="00095C30" w:rsidRPr="004862E8" w:rsidRDefault="00095C30" w:rsidP="00095C30">
      <w:pPr>
        <w:ind w:firstLine="709"/>
        <w:jc w:val="both"/>
        <w:outlineLvl w:val="1"/>
        <w:rPr>
          <w:rFonts w:eastAsia="MS Gothic"/>
          <w:sz w:val="28"/>
          <w:szCs w:val="28"/>
        </w:rPr>
      </w:pPr>
      <w:bookmarkStart w:id="54" w:name="Par242"/>
      <w:bookmarkStart w:id="55" w:name="_Toc402276815"/>
      <w:bookmarkEnd w:id="54"/>
    </w:p>
    <w:p w:rsidR="00095C30" w:rsidRPr="004862E8" w:rsidRDefault="00095C30" w:rsidP="00095C30">
      <w:pPr>
        <w:ind w:firstLine="709"/>
        <w:jc w:val="both"/>
        <w:outlineLvl w:val="1"/>
        <w:rPr>
          <w:rFonts w:eastAsia="MS Gothic"/>
          <w:b/>
          <w:sz w:val="28"/>
          <w:szCs w:val="28"/>
        </w:rPr>
      </w:pPr>
      <w:r w:rsidRPr="004862E8">
        <w:rPr>
          <w:rFonts w:eastAsia="MS Gothic"/>
          <w:b/>
          <w:sz w:val="28"/>
          <w:szCs w:val="28"/>
        </w:rPr>
        <w:t>5.7. Содержание зеленых насаждений</w:t>
      </w:r>
      <w:bookmarkEnd w:id="55"/>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5.7.1.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5.7.2.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095C30" w:rsidRPr="004862E8" w:rsidRDefault="00095C30" w:rsidP="00095C30">
      <w:pPr>
        <w:autoSpaceDE w:val="0"/>
        <w:autoSpaceDN w:val="0"/>
        <w:adjustRightInd w:val="0"/>
        <w:ind w:firstLine="709"/>
        <w:jc w:val="both"/>
        <w:rPr>
          <w:sz w:val="28"/>
          <w:szCs w:val="28"/>
        </w:rPr>
      </w:pPr>
      <w:r w:rsidRPr="004862E8">
        <w:rPr>
          <w:sz w:val="28"/>
          <w:szCs w:val="28"/>
        </w:rPr>
        <w:t>5.7.3.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5.7.4. Части деревьев, кустарников с территории удаляются в течение трех суток со дня проведения вырубки.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5.7.5. В целях получения достоверных данных по количеству зеленых насаждений общего пользования, их состоянию, установления видового состава деревьев и кустарников с определением количества, категории и типа зеленых насаждений, возраста растений, диаметра (для деревьев), площадей газонов и цветников, своевременной регистрации происшедших изменений, администрация поселения проводит инвентаризацию и оценку зеленых </w:t>
      </w:r>
      <w:r w:rsidRPr="004862E8">
        <w:rPr>
          <w:sz w:val="28"/>
          <w:szCs w:val="28"/>
        </w:rPr>
        <w:lastRenderedPageBreak/>
        <w:t>насаждений общего пользования в порядке, установленном органом местного самоуправления поселения.</w:t>
      </w:r>
    </w:p>
    <w:p w:rsidR="00095C30" w:rsidRPr="004862E8" w:rsidRDefault="00095C30" w:rsidP="00095C30">
      <w:pPr>
        <w:ind w:firstLine="709"/>
        <w:jc w:val="both"/>
        <w:outlineLvl w:val="1"/>
        <w:rPr>
          <w:rFonts w:eastAsia="MS Gothic"/>
          <w:sz w:val="28"/>
          <w:szCs w:val="28"/>
        </w:rPr>
      </w:pPr>
      <w:bookmarkStart w:id="56" w:name="_Toc402276816"/>
    </w:p>
    <w:p w:rsidR="00095C30" w:rsidRPr="004862E8" w:rsidRDefault="00095C30" w:rsidP="00095C30">
      <w:pPr>
        <w:ind w:firstLine="709"/>
        <w:jc w:val="both"/>
        <w:outlineLvl w:val="1"/>
        <w:rPr>
          <w:rFonts w:eastAsia="MS Gothic"/>
          <w:b/>
          <w:sz w:val="28"/>
          <w:szCs w:val="28"/>
        </w:rPr>
      </w:pPr>
      <w:r w:rsidRPr="004862E8">
        <w:rPr>
          <w:rFonts w:eastAsia="MS Gothic"/>
          <w:b/>
          <w:sz w:val="28"/>
          <w:szCs w:val="28"/>
        </w:rPr>
        <w:t>5.8. Содержание наземных частей линейных сооружений и коммуникаций</w:t>
      </w:r>
      <w:bookmarkEnd w:id="56"/>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5.8.1.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5.8.2.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5.8.3. В случае проведения ремонта инженерных коммуникаций, размер прилегающей территории может быть увеличен по решению органов местного самоуправления поселения.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5.8.4.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5.8.5.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5.8.6.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5.8.7.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5.8.8.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открывать люки колодцев и регулировать запорные устройства на магистралях водопровода, канализации, теплотрасс;</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lastRenderedPageBreak/>
        <w:t>2) производить какие-либо работы на данных сетях без разрешения эксплуатирующих организаций;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 оставлять колодцы неплотно закрытыми и (или) закрывать разбитыми крышками;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 отводить поверхностные воды в систему канализации;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 пользоваться пожарными гидрантами в хозяйственных целях;</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7) производить забор воды от уличных колонок с помощью шлангов;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8) производить разборку колонок;</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9)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5.8.9.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ind w:firstLine="709"/>
        <w:jc w:val="both"/>
        <w:outlineLvl w:val="1"/>
        <w:rPr>
          <w:rFonts w:eastAsia="MS Gothic"/>
          <w:b/>
          <w:sz w:val="28"/>
          <w:szCs w:val="28"/>
        </w:rPr>
      </w:pPr>
      <w:bookmarkStart w:id="57" w:name="_Toc402276817"/>
      <w:r w:rsidRPr="004862E8">
        <w:rPr>
          <w:rFonts w:eastAsia="MS Gothic"/>
          <w:b/>
          <w:sz w:val="28"/>
          <w:szCs w:val="28"/>
        </w:rPr>
        <w:t>5.9. Содержание производственных территорий</w:t>
      </w:r>
      <w:bookmarkEnd w:id="57"/>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5.9.1.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5.9.2.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5.9.3. Сбор и временное хранение твердых коммунальных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095C30" w:rsidRPr="004862E8" w:rsidRDefault="00095C30" w:rsidP="00095C30">
      <w:pPr>
        <w:widowControl w:val="0"/>
        <w:autoSpaceDE w:val="0"/>
        <w:autoSpaceDN w:val="0"/>
        <w:adjustRightInd w:val="0"/>
        <w:ind w:firstLine="709"/>
        <w:jc w:val="both"/>
        <w:rPr>
          <w:sz w:val="28"/>
          <w:szCs w:val="28"/>
        </w:rPr>
      </w:pPr>
      <w:bookmarkStart w:id="58" w:name="Par249"/>
      <w:bookmarkEnd w:id="58"/>
    </w:p>
    <w:p w:rsidR="00095C30" w:rsidRPr="004862E8" w:rsidRDefault="00095C30" w:rsidP="00095C30">
      <w:pPr>
        <w:ind w:firstLine="709"/>
        <w:jc w:val="both"/>
        <w:outlineLvl w:val="1"/>
        <w:rPr>
          <w:rFonts w:eastAsia="MS Gothic"/>
          <w:b/>
          <w:sz w:val="28"/>
          <w:szCs w:val="28"/>
        </w:rPr>
      </w:pPr>
      <w:bookmarkStart w:id="59" w:name="Par280"/>
      <w:bookmarkStart w:id="60" w:name="_Toc402276818"/>
      <w:bookmarkEnd w:id="59"/>
      <w:r w:rsidRPr="004862E8">
        <w:rPr>
          <w:rFonts w:eastAsia="MS Gothic"/>
          <w:b/>
          <w:sz w:val="28"/>
          <w:szCs w:val="28"/>
        </w:rPr>
        <w:t>5.10. Содержание прилегающей территории частных домовладений, в том числе используемых для временного (сезонного) проживания</w:t>
      </w:r>
      <w:bookmarkEnd w:id="60"/>
    </w:p>
    <w:p w:rsidR="00095C30" w:rsidRPr="004862E8" w:rsidRDefault="00095C30" w:rsidP="00095C30">
      <w:pPr>
        <w:ind w:firstLine="709"/>
        <w:jc w:val="both"/>
        <w:rPr>
          <w:sz w:val="28"/>
          <w:szCs w:val="28"/>
        </w:rPr>
      </w:pPr>
      <w:r w:rsidRPr="004862E8">
        <w:rPr>
          <w:sz w:val="28"/>
          <w:szCs w:val="28"/>
        </w:rPr>
        <w:t>5.10.1. Собственники домовладений, в том числе используемых для временного (сезонного) проживания, обязаны:</w:t>
      </w:r>
    </w:p>
    <w:p w:rsidR="00095C30" w:rsidRPr="004862E8" w:rsidRDefault="00095C30" w:rsidP="00095C30">
      <w:pPr>
        <w:tabs>
          <w:tab w:val="left" w:pos="0"/>
        </w:tabs>
        <w:ind w:firstLine="709"/>
        <w:jc w:val="both"/>
        <w:rPr>
          <w:sz w:val="28"/>
          <w:szCs w:val="28"/>
        </w:rPr>
      </w:pPr>
      <w:r w:rsidRPr="004862E8">
        <w:rPr>
          <w:sz w:val="28"/>
          <w:szCs w:val="28"/>
        </w:rPr>
        <w:lastRenderedPageBreak/>
        <w:t>1) своевременно производить ремонт ограждений. Поддерживать в исправном состоянии и чистоте домовые знаки и информационные таблички, расположенные на фасадах домовладений;</w:t>
      </w:r>
    </w:p>
    <w:p w:rsidR="00095C30" w:rsidRPr="004862E8" w:rsidRDefault="00095C30" w:rsidP="00095C30">
      <w:pPr>
        <w:autoSpaceDE w:val="0"/>
        <w:autoSpaceDN w:val="0"/>
        <w:adjustRightInd w:val="0"/>
        <w:ind w:firstLine="709"/>
        <w:jc w:val="both"/>
        <w:rPr>
          <w:sz w:val="28"/>
          <w:szCs w:val="28"/>
        </w:rPr>
      </w:pPr>
      <w:r w:rsidRPr="004862E8">
        <w:rPr>
          <w:sz w:val="28"/>
          <w:szCs w:val="28"/>
        </w:rPr>
        <w:t>2) складировать твердые коммунальные отходы в местах сбора и накопления твердых коммунальных отходов, определенных договором на оказание услуг по обращению с твердыми коммунальными отходами;</w:t>
      </w:r>
    </w:p>
    <w:p w:rsidR="00095C30" w:rsidRPr="004862E8" w:rsidRDefault="00095C30" w:rsidP="00095C30">
      <w:pPr>
        <w:autoSpaceDE w:val="0"/>
        <w:autoSpaceDN w:val="0"/>
        <w:adjustRightInd w:val="0"/>
        <w:ind w:firstLine="709"/>
        <w:jc w:val="both"/>
        <w:rPr>
          <w:sz w:val="28"/>
          <w:szCs w:val="28"/>
        </w:rPr>
      </w:pPr>
      <w:r w:rsidRPr="004862E8">
        <w:rPr>
          <w:sz w:val="28"/>
          <w:szCs w:val="28"/>
        </w:rPr>
        <w:t>3)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 производить регулярную уборку от мусора, в том числе систем водоотведения поверхностного стока, покос травы на прилегающей к домовладению территории, своевременную уборку от снега подходов и подъездов к дому и на прилегающей территории на расстоянии 5 метров от ограждений (заборов), если расстояние прилегающей территории не установлено в большем размере;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 не допускать хранения техники, механизмов, автомобилей, в том числе разукомплектованных, на прилегающей территории;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 не допускать производства ремонта или мойки автомобилей, смены масла или технических жидкостей на прилегающей территории.</w:t>
      </w:r>
    </w:p>
    <w:p w:rsidR="00095C30" w:rsidRPr="004862E8" w:rsidRDefault="00095C30" w:rsidP="00095C30">
      <w:pPr>
        <w:autoSpaceDE w:val="0"/>
        <w:autoSpaceDN w:val="0"/>
        <w:adjustRightInd w:val="0"/>
        <w:ind w:firstLine="709"/>
        <w:jc w:val="both"/>
        <w:rPr>
          <w:sz w:val="28"/>
          <w:szCs w:val="28"/>
        </w:rPr>
      </w:pPr>
      <w:r w:rsidRPr="004862E8">
        <w:rPr>
          <w:sz w:val="28"/>
          <w:szCs w:val="28"/>
        </w:rPr>
        <w:t>7) заключить договор на оказание услуг по обращению с твердыми коммунальными отходами в соответствии с законодательством Российской Федерации и нормативными правовыми актами Хабаровского края.</w:t>
      </w:r>
    </w:p>
    <w:p w:rsidR="00095C30" w:rsidRPr="004862E8" w:rsidRDefault="00095C30" w:rsidP="00095C30">
      <w:pPr>
        <w:pStyle w:val="aff"/>
        <w:ind w:firstLine="709"/>
      </w:pPr>
      <w:r w:rsidRPr="004862E8">
        <w:rPr>
          <w:lang w:eastAsia="ru-RU"/>
        </w:rPr>
        <w:t xml:space="preserve">8) </w:t>
      </w:r>
      <w:r w:rsidRPr="004862E8">
        <w:t>ликвидировать с прилегающей территории отходы;</w:t>
      </w:r>
    </w:p>
    <w:p w:rsidR="00095C30" w:rsidRPr="004862E8" w:rsidRDefault="00095C30" w:rsidP="00095C30">
      <w:pPr>
        <w:autoSpaceDE w:val="0"/>
        <w:autoSpaceDN w:val="0"/>
        <w:adjustRightInd w:val="0"/>
        <w:ind w:firstLine="709"/>
        <w:jc w:val="both"/>
        <w:rPr>
          <w:sz w:val="28"/>
          <w:szCs w:val="28"/>
        </w:rPr>
      </w:pPr>
      <w:r w:rsidRPr="004862E8">
        <w:rPr>
          <w:sz w:val="28"/>
          <w:szCs w:val="28"/>
        </w:rPr>
        <w:t>9) соблюдать Санитарные правила содержания территорий населенных мест.</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5.10.2. Запрещается сжигание, а также захоронение твердых коммунальных отходов на территории земельных участков, на которых расположены домовладения.</w:t>
      </w:r>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keepNext/>
        <w:spacing w:line="240" w:lineRule="exact"/>
        <w:ind w:firstLine="709"/>
        <w:jc w:val="center"/>
        <w:outlineLvl w:val="0"/>
        <w:rPr>
          <w:b/>
          <w:bCs/>
          <w:sz w:val="28"/>
          <w:szCs w:val="28"/>
        </w:rPr>
      </w:pPr>
      <w:bookmarkStart w:id="61" w:name="Par291"/>
      <w:bookmarkStart w:id="62" w:name="Par296"/>
      <w:bookmarkStart w:id="63" w:name="Par316"/>
      <w:bookmarkStart w:id="64" w:name="Par333"/>
      <w:bookmarkStart w:id="65" w:name="Par339"/>
      <w:bookmarkStart w:id="66" w:name="Par78"/>
      <w:bookmarkStart w:id="67" w:name="_Toc402276820"/>
      <w:bookmarkEnd w:id="61"/>
      <w:bookmarkEnd w:id="62"/>
      <w:bookmarkEnd w:id="63"/>
      <w:bookmarkEnd w:id="64"/>
      <w:bookmarkEnd w:id="65"/>
      <w:bookmarkEnd w:id="66"/>
      <w:r w:rsidRPr="004862E8">
        <w:rPr>
          <w:b/>
          <w:bCs/>
          <w:sz w:val="28"/>
          <w:szCs w:val="28"/>
        </w:rPr>
        <w:t>6. Обеспечение чистоты и порядка в поселении. Правила организации и производства уборочных работ</w:t>
      </w:r>
      <w:bookmarkEnd w:id="67"/>
    </w:p>
    <w:p w:rsidR="00095C30" w:rsidRPr="004862E8" w:rsidRDefault="00095C30" w:rsidP="00095C30">
      <w:pPr>
        <w:ind w:firstLine="709"/>
        <w:jc w:val="both"/>
        <w:outlineLvl w:val="1"/>
        <w:rPr>
          <w:rFonts w:eastAsia="MS Gothic"/>
          <w:b/>
          <w:sz w:val="28"/>
          <w:szCs w:val="28"/>
        </w:rPr>
      </w:pPr>
      <w:bookmarkStart w:id="68" w:name="Par80"/>
      <w:bookmarkStart w:id="69" w:name="_Toc402276821"/>
      <w:bookmarkEnd w:id="68"/>
    </w:p>
    <w:p w:rsidR="00095C30" w:rsidRPr="004862E8" w:rsidRDefault="00095C30" w:rsidP="00095C30">
      <w:pPr>
        <w:ind w:firstLine="709"/>
        <w:jc w:val="both"/>
        <w:outlineLvl w:val="1"/>
        <w:rPr>
          <w:rFonts w:eastAsia="MS Gothic"/>
          <w:b/>
          <w:sz w:val="28"/>
          <w:szCs w:val="28"/>
        </w:rPr>
      </w:pPr>
      <w:r w:rsidRPr="004862E8">
        <w:rPr>
          <w:rFonts w:eastAsia="MS Gothic"/>
          <w:b/>
          <w:sz w:val="28"/>
          <w:szCs w:val="28"/>
        </w:rPr>
        <w:t>6.1. Нормы и правила по содержанию мест общественного пользования и территории юридических лиц (индивидуальных предпринимателей) или физических лиц</w:t>
      </w:r>
      <w:bookmarkEnd w:id="69"/>
      <w:r w:rsidRPr="004862E8">
        <w:rPr>
          <w:rFonts w:eastAsia="MS Gothic"/>
          <w:b/>
          <w:sz w:val="28"/>
          <w:szCs w:val="28"/>
        </w:rPr>
        <w:t>.</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6.1.1. Юридические лица (индивидуальные предприниматели), осуществляющие свою деятельность на территории поселения, или физические лица обязаны регулярно производить уборку принадлежащих им территорий, осуществлять вывоз твердых коммунальных отходов и крупногабаритных отходов с целью его утилизации и обезвреживания в порядке, установленном законодательством Российской Федерации и органом местного самоуправления поселения.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6.1.2.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w:t>
      </w:r>
      <w:r w:rsidRPr="004862E8">
        <w:rPr>
          <w:sz w:val="28"/>
          <w:szCs w:val="28"/>
        </w:rPr>
        <w:lastRenderedPageBreak/>
        <w:t>территории на расстоянии 5 метров, если иное не установлено законодательством Российской Федерации, законодательством Хабаровского края и правовыми актами органов местного самоуправления поселения.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6.1.3. Уборка улиц и дорог на территории муниципальных образований производится ежедневно в соответствии с договором, заключенным между эксплуатационной организацией и заказчиком.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6.1.4. Дворовые территории, внутридворовые проезды и тротуары, места массового посещения на территории муниципальных образований ежедневно подметаются от смета, пыли и мелкого бытового мусора, на территориях и прилегающих территориях юридических лиц и индивидуальных предпринимателей.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6.1.5.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поселения.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6.1.6.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В случае, если смотровые и дождеприемные колодцы централизованной ливневой системы водоотведения не закреплены за юридическими или физическими лицами, очистку таких сооружений обязаны производить собственники земельных участков, на которых эти сооружения находятся.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6.1.7.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6.1.8.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6.1.9.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095C30" w:rsidRPr="004862E8" w:rsidRDefault="00095C30" w:rsidP="00095C30">
      <w:pPr>
        <w:ind w:firstLine="709"/>
        <w:jc w:val="both"/>
        <w:rPr>
          <w:sz w:val="28"/>
          <w:szCs w:val="28"/>
        </w:rPr>
      </w:pPr>
      <w:r w:rsidRPr="004862E8">
        <w:rPr>
          <w:sz w:val="28"/>
          <w:szCs w:val="28"/>
        </w:rPr>
        <w:lastRenderedPageBreak/>
        <w:t>Не допускается касание ветвями деревьев токонесущих проводов, закрывание ими указателей улиц и номерных знаков домов.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6.1.10. Юридические и физические лица должны соблюдать чистоту и поддерживать порядок на всей территории поселения.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6.1.11. </w:t>
      </w:r>
      <w:r w:rsidRPr="004862E8">
        <w:rPr>
          <w:sz w:val="28"/>
          <w:szCs w:val="28"/>
          <w:u w:val="single"/>
        </w:rPr>
        <w:t>Запрещается</w:t>
      </w:r>
      <w:r w:rsidRPr="004862E8">
        <w:rPr>
          <w:sz w:val="28"/>
          <w:szCs w:val="28"/>
        </w:rPr>
        <w:t>:</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мойка транспортных средств, слив топлива, масел, технических жидкостей вне специально отведенных мест;</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муниципальных образований без получения разрешения в установленном порядке;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органами местного самоуправления.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6.1.12. Подъездные пути к рынкам, торговым и развлекательным центрам, иным объектам торговли и сферы услуг должны иметь твердое покрытие.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6.1.13.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осуществляется названными собственниками (владельцами) территорий (участков) за свой счет.</w:t>
      </w:r>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ind w:firstLine="709"/>
        <w:jc w:val="both"/>
        <w:outlineLvl w:val="1"/>
        <w:rPr>
          <w:rFonts w:eastAsia="MS Gothic"/>
          <w:b/>
          <w:sz w:val="28"/>
          <w:szCs w:val="28"/>
        </w:rPr>
      </w:pPr>
      <w:bookmarkStart w:id="70" w:name="Par93"/>
      <w:bookmarkStart w:id="71" w:name="_Toc402276822"/>
      <w:bookmarkEnd w:id="70"/>
      <w:r w:rsidRPr="004862E8">
        <w:rPr>
          <w:rFonts w:eastAsia="MS Gothic"/>
          <w:b/>
          <w:sz w:val="28"/>
          <w:szCs w:val="28"/>
        </w:rPr>
        <w:t>6.2. Общие требования к содержанию территорий</w:t>
      </w:r>
      <w:bookmarkEnd w:id="71"/>
    </w:p>
    <w:p w:rsidR="00095C30" w:rsidRPr="004862E8" w:rsidRDefault="00095C30" w:rsidP="00095C30">
      <w:pPr>
        <w:autoSpaceDE w:val="0"/>
        <w:autoSpaceDN w:val="0"/>
        <w:adjustRightInd w:val="0"/>
        <w:ind w:firstLine="709"/>
        <w:jc w:val="both"/>
        <w:rPr>
          <w:sz w:val="28"/>
          <w:szCs w:val="28"/>
        </w:rPr>
      </w:pPr>
      <w:r w:rsidRPr="004862E8">
        <w:rPr>
          <w:sz w:val="28"/>
          <w:szCs w:val="28"/>
        </w:rPr>
        <w:lastRenderedPageBreak/>
        <w:t xml:space="preserve">6.2.1. Юридические лица (индивидуальные предприниматели), осуществляющие свою деятельность на территории поселения, и физические лица (далее – собственники твердых коммунальных отходов) обязаны заключить договоры на оказание услуг по обращению с твердыми коммунальными отходами с региональным оператором по обращению с твердыми коммунальными отходами, в зоне деятельности которого образуются твердые коммунальные отходы и находятся места их сбора (далее – региональный оператор), если иное не предусмотрено законодательством Российской Федерации. </w:t>
      </w:r>
    </w:p>
    <w:p w:rsidR="00095C30" w:rsidRPr="004862E8" w:rsidRDefault="00095C30" w:rsidP="00095C30">
      <w:pPr>
        <w:autoSpaceDE w:val="0"/>
        <w:autoSpaceDN w:val="0"/>
        <w:adjustRightInd w:val="0"/>
        <w:ind w:firstLine="709"/>
        <w:jc w:val="both"/>
        <w:rPr>
          <w:sz w:val="28"/>
          <w:szCs w:val="28"/>
        </w:rPr>
      </w:pPr>
      <w:r w:rsidRPr="004862E8">
        <w:rPr>
          <w:sz w:val="28"/>
          <w:szCs w:val="28"/>
        </w:rPr>
        <w:t>6.2.2. Отношения по предоставлению коммунальных услуг по обращению с твердыми коммунальными отходами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регулируются Правилами предоставления коммунальных услуг собственникам и пользователям помещений в многоквартирных домах и жилых домов.</w:t>
      </w:r>
    </w:p>
    <w:p w:rsidR="00095C30" w:rsidRPr="004862E8" w:rsidRDefault="00095C30" w:rsidP="00095C30">
      <w:pPr>
        <w:autoSpaceDE w:val="0"/>
        <w:autoSpaceDN w:val="0"/>
        <w:adjustRightInd w:val="0"/>
        <w:ind w:firstLine="709"/>
        <w:jc w:val="both"/>
        <w:rPr>
          <w:sz w:val="28"/>
          <w:szCs w:val="28"/>
        </w:rPr>
      </w:pPr>
      <w:r w:rsidRPr="004862E8">
        <w:rPr>
          <w:sz w:val="28"/>
          <w:szCs w:val="28"/>
        </w:rPr>
        <w:t xml:space="preserve">6.2.3. Договор на оказание услуг по обращению с твердыми коммунальными отходами заключается в соответствии с </w:t>
      </w:r>
      <w:hyperlink r:id="rId11" w:history="1">
        <w:r w:rsidRPr="004862E8">
          <w:rPr>
            <w:sz w:val="28"/>
            <w:szCs w:val="28"/>
          </w:rPr>
          <w:t>типовым договором</w:t>
        </w:r>
      </w:hyperlink>
      <w:r w:rsidRPr="004862E8">
        <w:rPr>
          <w:sz w:val="28"/>
          <w:szCs w:val="28"/>
        </w:rPr>
        <w:t>,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095C30" w:rsidRPr="004862E8" w:rsidRDefault="00095C30" w:rsidP="00095C30">
      <w:pPr>
        <w:autoSpaceDE w:val="0"/>
        <w:autoSpaceDN w:val="0"/>
        <w:adjustRightInd w:val="0"/>
        <w:ind w:firstLine="709"/>
        <w:jc w:val="both"/>
        <w:rPr>
          <w:sz w:val="28"/>
          <w:szCs w:val="28"/>
        </w:rPr>
      </w:pPr>
      <w:r w:rsidRPr="004862E8">
        <w:rPr>
          <w:sz w:val="28"/>
          <w:szCs w:val="28"/>
        </w:rPr>
        <w:t>6.2.4. Договор на оказание услуг по обращению с твердыми коммунальными отходами заключается на срок, не превышающий срок, на который юридическому лицу присвоен статус регионального оператора.</w:t>
      </w:r>
    </w:p>
    <w:p w:rsidR="00095C30" w:rsidRPr="004862E8" w:rsidRDefault="00095C30" w:rsidP="00095C30">
      <w:pPr>
        <w:autoSpaceDE w:val="0"/>
        <w:autoSpaceDN w:val="0"/>
        <w:adjustRightInd w:val="0"/>
        <w:ind w:firstLine="709"/>
        <w:jc w:val="both"/>
        <w:rPr>
          <w:sz w:val="28"/>
          <w:szCs w:val="28"/>
        </w:rPr>
      </w:pPr>
      <w:r w:rsidRPr="004862E8">
        <w:rPr>
          <w:sz w:val="28"/>
          <w:szCs w:val="28"/>
        </w:rPr>
        <w:t>6.2.5. Региональный оператор отвечает за обращение с твердыми коммунальными отходами с момента приема твердых коммунальных отходов путем погрузки таких отходов в мусоровоз в местах накопления твердых коммунальных отходов.</w:t>
      </w:r>
    </w:p>
    <w:p w:rsidR="00095C30" w:rsidRPr="004862E8" w:rsidRDefault="00095C30" w:rsidP="00095C30">
      <w:pPr>
        <w:autoSpaceDE w:val="0"/>
        <w:autoSpaceDN w:val="0"/>
        <w:adjustRightInd w:val="0"/>
        <w:ind w:firstLine="709"/>
        <w:jc w:val="both"/>
        <w:rPr>
          <w:sz w:val="28"/>
          <w:szCs w:val="28"/>
        </w:rPr>
      </w:pPr>
      <w:r w:rsidRPr="004862E8">
        <w:rPr>
          <w:sz w:val="28"/>
          <w:szCs w:val="28"/>
        </w:rPr>
        <w:t>6.2.6. Заключение договора на оказание услуг по обращению с твердыми коммунальными отходами с региональным оператором, если иной порядок не предусмотрен нормативными правовыми актами Российской Федерации или Хабаровского края, осуществляется в следующем порядке.</w:t>
      </w:r>
    </w:p>
    <w:p w:rsidR="00095C30" w:rsidRPr="004862E8" w:rsidRDefault="00095C30" w:rsidP="00095C30">
      <w:pPr>
        <w:autoSpaceDE w:val="0"/>
        <w:autoSpaceDN w:val="0"/>
        <w:adjustRightInd w:val="0"/>
        <w:ind w:firstLine="709"/>
        <w:jc w:val="both"/>
        <w:rPr>
          <w:sz w:val="28"/>
          <w:szCs w:val="28"/>
        </w:rPr>
      </w:pPr>
      <w:r w:rsidRPr="004862E8">
        <w:rPr>
          <w:sz w:val="28"/>
          <w:szCs w:val="28"/>
        </w:rPr>
        <w:t xml:space="preserve">1. Для заключения в письменной форме договора на оказание услуг по обращению с твердыми коммунальными отходами региональный оператор направляет предложение о заключении договора на оказание услуг по обращению с твердыми коммунальными отходами и проект договора на оказание услуг по обращению с твердыми коммунальными отходами в 2 экземплярах собственнику твердых коммунальных отходов по почте или иным согласованным с собственником твердых коммунальных отходов способом. </w:t>
      </w:r>
    </w:p>
    <w:p w:rsidR="00095C30" w:rsidRPr="004862E8" w:rsidRDefault="00095C30" w:rsidP="00095C30">
      <w:pPr>
        <w:autoSpaceDE w:val="0"/>
        <w:autoSpaceDN w:val="0"/>
        <w:adjustRightInd w:val="0"/>
        <w:ind w:firstLine="709"/>
        <w:jc w:val="both"/>
        <w:rPr>
          <w:sz w:val="28"/>
          <w:szCs w:val="28"/>
        </w:rPr>
      </w:pPr>
      <w:r w:rsidRPr="004862E8">
        <w:rPr>
          <w:sz w:val="28"/>
          <w:szCs w:val="28"/>
        </w:rPr>
        <w:t xml:space="preserve">2. Собственник твердых коммунальных отходов, получивший проект договора на оказание услуг по обращению с твердыми коммунальными отходами при отсутствии у него разногласий по такому проекту обязан в течение 15 дней со дня его получения передать региональному оператору по </w:t>
      </w:r>
      <w:r w:rsidRPr="004862E8">
        <w:rPr>
          <w:sz w:val="28"/>
          <w:szCs w:val="28"/>
        </w:rPr>
        <w:lastRenderedPageBreak/>
        <w:t>месту нахождения регионального оператора, по почте или иным согласованным с региональным операторов способом, подписанный со своей стороны 1 экземпляр договора на оказание услуг по обращению с твердыми коммунальными отходами с приложением к нему копий следующих документов:</w:t>
      </w:r>
    </w:p>
    <w:p w:rsidR="00095C30" w:rsidRPr="004862E8" w:rsidRDefault="00095C30" w:rsidP="00095C30">
      <w:pPr>
        <w:autoSpaceDE w:val="0"/>
        <w:autoSpaceDN w:val="0"/>
        <w:adjustRightInd w:val="0"/>
        <w:ind w:firstLine="709"/>
        <w:jc w:val="both"/>
        <w:rPr>
          <w:sz w:val="28"/>
          <w:szCs w:val="28"/>
        </w:rPr>
      </w:pPr>
      <w:r w:rsidRPr="004862E8">
        <w:rPr>
          <w:sz w:val="28"/>
          <w:szCs w:val="28"/>
        </w:rPr>
        <w:t>а) документ, подтверждающий право собственности (пользования) на помещение;</w:t>
      </w:r>
    </w:p>
    <w:p w:rsidR="00095C30" w:rsidRPr="004862E8" w:rsidRDefault="00095C30" w:rsidP="00095C30">
      <w:pPr>
        <w:autoSpaceDE w:val="0"/>
        <w:autoSpaceDN w:val="0"/>
        <w:adjustRightInd w:val="0"/>
        <w:ind w:firstLine="709"/>
        <w:jc w:val="both"/>
        <w:rPr>
          <w:sz w:val="28"/>
          <w:szCs w:val="28"/>
        </w:rPr>
      </w:pPr>
      <w:r w:rsidRPr="004862E8">
        <w:rPr>
          <w:sz w:val="28"/>
          <w:szCs w:val="28"/>
        </w:rP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095C30" w:rsidRPr="004862E8" w:rsidRDefault="00095C30" w:rsidP="00095C30">
      <w:pPr>
        <w:autoSpaceDE w:val="0"/>
        <w:autoSpaceDN w:val="0"/>
        <w:adjustRightInd w:val="0"/>
        <w:ind w:firstLine="709"/>
        <w:jc w:val="both"/>
        <w:rPr>
          <w:sz w:val="28"/>
          <w:szCs w:val="28"/>
        </w:rPr>
      </w:pPr>
      <w:r w:rsidRPr="004862E8">
        <w:rPr>
          <w:sz w:val="28"/>
          <w:szCs w:val="28"/>
        </w:rPr>
        <w:t>3. Собственник твердых коммунальных отходов вправе инициировать заключение в письменной форме договора на оказание услуг по обращению с твердыми коммунальными отходами с региональным оператором.</w:t>
      </w:r>
    </w:p>
    <w:p w:rsidR="00095C30" w:rsidRPr="004862E8" w:rsidRDefault="00095C30" w:rsidP="00095C30">
      <w:pPr>
        <w:autoSpaceDE w:val="0"/>
        <w:autoSpaceDN w:val="0"/>
        <w:adjustRightInd w:val="0"/>
        <w:ind w:firstLine="709"/>
        <w:jc w:val="both"/>
        <w:rPr>
          <w:sz w:val="28"/>
          <w:szCs w:val="28"/>
        </w:rPr>
      </w:pPr>
      <w:r w:rsidRPr="004862E8">
        <w:rPr>
          <w:sz w:val="28"/>
          <w:szCs w:val="28"/>
        </w:rPr>
        <w:t>4. Для заключения в письменной форме договора на оказание услуг по обращению с твердыми коммунальными отходами с региональным оператором собственник твердых коммунальных отходов подает региональному оператору, по месту его нахождения, по почте или иным согласованным с региональным оператором способом подписанное собственником твердых коммунальных отходов (или уполномоченным лицом) заявление о заключении договора на оказание услуг по обращению с твердыми коммунальными отходами в 2 экземплярах, содержащее в том числе информацию:</w:t>
      </w:r>
    </w:p>
    <w:p w:rsidR="00095C30" w:rsidRPr="004862E8" w:rsidRDefault="00095C30" w:rsidP="00095C30">
      <w:pPr>
        <w:ind w:firstLine="709"/>
        <w:jc w:val="both"/>
        <w:rPr>
          <w:sz w:val="28"/>
          <w:szCs w:val="28"/>
        </w:rPr>
      </w:pPr>
      <w:r w:rsidRPr="004862E8">
        <w:rPr>
          <w:sz w:val="28"/>
          <w:szCs w:val="28"/>
        </w:rPr>
        <w:t>а) следующие сведения о потребителе:</w:t>
      </w:r>
    </w:p>
    <w:p w:rsidR="00095C30" w:rsidRPr="004862E8" w:rsidRDefault="00095C30" w:rsidP="00095C30">
      <w:pPr>
        <w:ind w:firstLine="709"/>
        <w:jc w:val="both"/>
        <w:rPr>
          <w:sz w:val="28"/>
          <w:szCs w:val="28"/>
        </w:rPr>
      </w:pPr>
      <w:r w:rsidRPr="004862E8">
        <w:rPr>
          <w:sz w:val="28"/>
          <w:szCs w:val="28"/>
        </w:rPr>
        <w:t>для физического лица - фамилия, имя, отчество, дата рождения, реквизиты документа, удостоверяющего личность, контактный телефон;</w:t>
      </w:r>
    </w:p>
    <w:p w:rsidR="00095C30" w:rsidRPr="004862E8" w:rsidRDefault="00095C30" w:rsidP="00095C30">
      <w:pPr>
        <w:ind w:firstLine="709"/>
        <w:jc w:val="both"/>
        <w:rPr>
          <w:sz w:val="28"/>
          <w:szCs w:val="28"/>
        </w:rPr>
      </w:pPr>
      <w:r w:rsidRPr="004862E8">
        <w:rPr>
          <w:sz w:val="28"/>
          <w:szCs w:val="28"/>
        </w:rPr>
        <w:t>для юридического лица - наименование (фирменное наименование) и место государственной регистрации, контактный телефон;</w:t>
      </w:r>
    </w:p>
    <w:p w:rsidR="00095C30" w:rsidRPr="004862E8" w:rsidRDefault="00095C30" w:rsidP="00095C30">
      <w:pPr>
        <w:ind w:firstLine="709"/>
        <w:jc w:val="both"/>
        <w:rPr>
          <w:sz w:val="28"/>
          <w:szCs w:val="28"/>
        </w:rPr>
      </w:pPr>
      <w:r w:rsidRPr="004862E8">
        <w:rPr>
          <w:sz w:val="28"/>
          <w:szCs w:val="28"/>
        </w:rPr>
        <w:t>б) адрес помещения, здания, сооружения, домовладения (далее – помещение) собственникам или пользователям которых предоставляется услуга по обращению с твердыми коммунальными отходами, с указанием общей площади помещения,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услуги по обращению с твердыми коммунальными отходами;</w:t>
      </w:r>
    </w:p>
    <w:p w:rsidR="00095C30" w:rsidRPr="004862E8" w:rsidRDefault="00095C30" w:rsidP="00095C30">
      <w:pPr>
        <w:ind w:firstLine="709"/>
        <w:jc w:val="both"/>
        <w:rPr>
          <w:sz w:val="28"/>
          <w:szCs w:val="28"/>
        </w:rPr>
      </w:pPr>
      <w:r w:rsidRPr="004862E8">
        <w:rPr>
          <w:sz w:val="28"/>
          <w:szCs w:val="28"/>
        </w:rPr>
        <w:t>в) наименование предоставляемой потребителю услуги;</w:t>
      </w:r>
    </w:p>
    <w:p w:rsidR="00095C30" w:rsidRPr="004862E8" w:rsidRDefault="00095C30" w:rsidP="00095C30">
      <w:pPr>
        <w:ind w:firstLine="709"/>
        <w:jc w:val="both"/>
        <w:rPr>
          <w:sz w:val="28"/>
          <w:szCs w:val="28"/>
        </w:rPr>
      </w:pPr>
      <w:r w:rsidRPr="004862E8">
        <w:rPr>
          <w:sz w:val="28"/>
          <w:szCs w:val="28"/>
        </w:rPr>
        <w:t xml:space="preserve">г) меры социальной поддержки по оплате услуг, предоставленные потребителю коммунальных услуг в соответствии с </w:t>
      </w:r>
      <w:hyperlink r:id="rId12" w:history="1">
        <w:r w:rsidRPr="004862E8">
          <w:rPr>
            <w:sz w:val="28"/>
            <w:szCs w:val="28"/>
          </w:rPr>
          <w:t>законодательством</w:t>
        </w:r>
      </w:hyperlink>
      <w:r w:rsidRPr="004862E8">
        <w:rPr>
          <w:sz w:val="28"/>
          <w:szCs w:val="28"/>
        </w:rPr>
        <w:t xml:space="preserve"> Российской Федерации (в случае предоставления таких мер);</w:t>
      </w:r>
    </w:p>
    <w:p w:rsidR="00095C30" w:rsidRPr="004862E8" w:rsidRDefault="00095C30" w:rsidP="00095C30">
      <w:pPr>
        <w:autoSpaceDE w:val="0"/>
        <w:autoSpaceDN w:val="0"/>
        <w:adjustRightInd w:val="0"/>
        <w:ind w:firstLine="709"/>
        <w:jc w:val="both"/>
        <w:rPr>
          <w:sz w:val="28"/>
          <w:szCs w:val="28"/>
        </w:rPr>
      </w:pPr>
      <w:r w:rsidRPr="004862E8">
        <w:rPr>
          <w:sz w:val="28"/>
          <w:szCs w:val="28"/>
        </w:rPr>
        <w:t>К заявлению должны быть приложены копии следующих документов:</w:t>
      </w:r>
    </w:p>
    <w:p w:rsidR="00095C30" w:rsidRPr="004862E8" w:rsidRDefault="00095C30" w:rsidP="00095C30">
      <w:pPr>
        <w:ind w:firstLine="709"/>
        <w:jc w:val="both"/>
        <w:rPr>
          <w:sz w:val="28"/>
          <w:szCs w:val="28"/>
        </w:rPr>
      </w:pPr>
      <w:r w:rsidRPr="004862E8">
        <w:rPr>
          <w:sz w:val="28"/>
          <w:szCs w:val="28"/>
        </w:rPr>
        <w:t>- документ, подтверждающий право собственности (пользования) на помещение;</w:t>
      </w:r>
    </w:p>
    <w:p w:rsidR="00095C30" w:rsidRPr="004862E8" w:rsidRDefault="00095C30" w:rsidP="00095C30">
      <w:pPr>
        <w:ind w:firstLine="709"/>
        <w:jc w:val="both"/>
        <w:rPr>
          <w:sz w:val="28"/>
          <w:szCs w:val="28"/>
        </w:rPr>
      </w:pPr>
      <w:r w:rsidRPr="004862E8">
        <w:rPr>
          <w:sz w:val="28"/>
          <w:szCs w:val="28"/>
        </w:rPr>
        <w:t>-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095C30" w:rsidRPr="004862E8" w:rsidRDefault="00095C30" w:rsidP="00095C30">
      <w:pPr>
        <w:ind w:firstLine="709"/>
        <w:jc w:val="both"/>
        <w:rPr>
          <w:sz w:val="28"/>
          <w:szCs w:val="28"/>
        </w:rPr>
      </w:pPr>
      <w:r w:rsidRPr="004862E8">
        <w:rPr>
          <w:sz w:val="28"/>
          <w:szCs w:val="28"/>
        </w:rPr>
        <w:lastRenderedPageBreak/>
        <w:t>5. Региональный оператор,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095C30" w:rsidRPr="004862E8" w:rsidRDefault="00095C30" w:rsidP="00095C30">
      <w:pPr>
        <w:ind w:firstLine="709"/>
        <w:jc w:val="both"/>
        <w:rPr>
          <w:sz w:val="28"/>
          <w:szCs w:val="28"/>
        </w:rPr>
      </w:pPr>
      <w:r w:rsidRPr="004862E8">
        <w:rPr>
          <w:sz w:val="28"/>
          <w:szCs w:val="28"/>
        </w:rPr>
        <w:t>6. Региональный оператор не позднее 10 рабочих дней со дня принятия заявления и прилагаемых к нему документов обязан выдать заявителю в месте нахождения регионального оператора, по почте или иным согласованным с заявителем способом подписанный региональным оператором проект договора на оказание услуг по обращению с твердыми коммунальными отходами, в 2 экземплярах.</w:t>
      </w:r>
    </w:p>
    <w:p w:rsidR="00095C30" w:rsidRPr="004862E8" w:rsidRDefault="00095C30" w:rsidP="00095C30">
      <w:pPr>
        <w:autoSpaceDE w:val="0"/>
        <w:autoSpaceDN w:val="0"/>
        <w:adjustRightInd w:val="0"/>
        <w:ind w:firstLine="709"/>
        <w:jc w:val="both"/>
        <w:rPr>
          <w:sz w:val="28"/>
          <w:szCs w:val="28"/>
        </w:rPr>
      </w:pPr>
      <w:r w:rsidRPr="004862E8">
        <w:rPr>
          <w:sz w:val="28"/>
          <w:szCs w:val="28"/>
        </w:rPr>
        <w:t>7. При наличии разногласий по полученному от регионального оператора проекту договора на оказание услуг по обращению с твердыми коммунальными отходами собственник твердых коммунальных отходов обязан в течение 30 дней передать региональному оператору в месте его нахождения, по почте или иным согласованным с региональным оператором способом протокол разногласий к проекту договора, содержащего положения о предоставлении коммунальных услуг.</w:t>
      </w:r>
    </w:p>
    <w:p w:rsidR="00095C30" w:rsidRPr="004862E8" w:rsidRDefault="00095C30" w:rsidP="00095C30">
      <w:pPr>
        <w:autoSpaceDE w:val="0"/>
        <w:autoSpaceDN w:val="0"/>
        <w:adjustRightInd w:val="0"/>
        <w:ind w:firstLine="709"/>
        <w:jc w:val="both"/>
        <w:rPr>
          <w:sz w:val="28"/>
          <w:szCs w:val="28"/>
        </w:rPr>
      </w:pPr>
      <w:r w:rsidRPr="004862E8">
        <w:rPr>
          <w:sz w:val="28"/>
          <w:szCs w:val="28"/>
        </w:rPr>
        <w:t>8. Региональный оператор, получивший протокол разногласий к проекту договора на оказание услуг по обращению с твердыми коммунальными отходами, обязан в течение 30 дней со дня его получения известить собственника твердых коммунальных отходов о принятии договора в его редакции либо об отклонении протокола разногласий с указанием причин отклонения.</w:t>
      </w:r>
      <w:bookmarkStart w:id="72" w:name="P6"/>
      <w:bookmarkEnd w:id="72"/>
    </w:p>
    <w:p w:rsidR="00095C30" w:rsidRPr="004862E8" w:rsidRDefault="00095C30" w:rsidP="00095C30">
      <w:pPr>
        <w:autoSpaceDE w:val="0"/>
        <w:autoSpaceDN w:val="0"/>
        <w:adjustRightInd w:val="0"/>
        <w:ind w:firstLine="709"/>
        <w:jc w:val="both"/>
        <w:rPr>
          <w:sz w:val="28"/>
          <w:szCs w:val="28"/>
        </w:rPr>
      </w:pPr>
      <w:r w:rsidRPr="004862E8">
        <w:rPr>
          <w:sz w:val="28"/>
          <w:szCs w:val="28"/>
        </w:rPr>
        <w:t>9. Основанием для отказа в заключении договора на оказание услуг по обращению с твердыми коммунальными отходами, может явиться только то, что степень благоустройства помещения не позволяет предоставить собственнику твердых коммунальных отходов услугу по обращению с твердыми коммунальными отходами, о предоставлении которой заявитель указал в заявлении о заключении договора на оказание услуг по обращению с твердыми коммунальными отходами.</w:t>
      </w:r>
    </w:p>
    <w:p w:rsidR="00095C30" w:rsidRPr="004862E8" w:rsidRDefault="00095C30" w:rsidP="00095C30">
      <w:pPr>
        <w:autoSpaceDE w:val="0"/>
        <w:autoSpaceDN w:val="0"/>
        <w:adjustRightInd w:val="0"/>
        <w:ind w:firstLine="709"/>
        <w:jc w:val="both"/>
        <w:rPr>
          <w:sz w:val="28"/>
          <w:szCs w:val="28"/>
        </w:rPr>
      </w:pPr>
      <w:r w:rsidRPr="004862E8">
        <w:rPr>
          <w:sz w:val="28"/>
          <w:szCs w:val="28"/>
        </w:rPr>
        <w:t>10. В случае отказа от заключения договора на оказание услуг по обращению с твердыми коммунальными отходами по основаниям, предусмотренным настоящим пунктом, региональный оператор обязан в 5-дневный срок со дня обращения заявителя за заключением договора на оказание услуг по обращению с твердыми коммунальными отходами в письменной форме уведомить его об отказе от заключения договора на оказание услуг по обращению с твердыми коммунальными отходами с указанием причин такого отказа.</w:t>
      </w:r>
      <w:bookmarkStart w:id="73" w:name="Par0"/>
      <w:bookmarkEnd w:id="73"/>
    </w:p>
    <w:p w:rsidR="00095C30" w:rsidRPr="004862E8" w:rsidRDefault="00095C30" w:rsidP="00095C30">
      <w:pPr>
        <w:autoSpaceDE w:val="0"/>
        <w:autoSpaceDN w:val="0"/>
        <w:adjustRightInd w:val="0"/>
        <w:ind w:firstLine="709"/>
        <w:jc w:val="both"/>
        <w:rPr>
          <w:sz w:val="28"/>
          <w:szCs w:val="28"/>
        </w:rPr>
      </w:pPr>
      <w:r w:rsidRPr="004862E8">
        <w:rPr>
          <w:sz w:val="28"/>
          <w:szCs w:val="28"/>
        </w:rPr>
        <w:t xml:space="preserve">11. Представление заявителем неполного пакета документов или неправильное их оформление не является основанием для отказа в заключении договора на оказание услуг по обращению с твердыми коммунальными отходами. В этом случае региональный оператор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w:t>
      </w:r>
      <w:r w:rsidRPr="004862E8">
        <w:rPr>
          <w:sz w:val="28"/>
          <w:szCs w:val="28"/>
        </w:rPr>
        <w:lastRenderedPageBreak/>
        <w:t>числа обязательных региональный оператор обязан сообщить заявителю наименование организаций (учреждений) и их адреса, по которым заявитель может получить недостающие документы. После этого региональный оператор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региональный оператор в течение 6 месяцев со дня приостановления их рассмотрения, то региональный оператор вправе прекратить рассмотрение заявления и возвратить представленные документы заявителю. В этом случае для заключения договора на оказание услуг по обращению с твердыми коммунальными отходами заявитель подает заявление повторно.</w:t>
      </w:r>
    </w:p>
    <w:p w:rsidR="00095C30" w:rsidRPr="004862E8" w:rsidRDefault="00095C30" w:rsidP="00095C30">
      <w:pPr>
        <w:autoSpaceDE w:val="0"/>
        <w:autoSpaceDN w:val="0"/>
        <w:adjustRightInd w:val="0"/>
        <w:ind w:firstLine="709"/>
        <w:jc w:val="both"/>
        <w:rPr>
          <w:sz w:val="28"/>
          <w:szCs w:val="28"/>
        </w:rPr>
      </w:pPr>
      <w:r w:rsidRPr="004862E8">
        <w:rPr>
          <w:sz w:val="28"/>
          <w:szCs w:val="28"/>
        </w:rPr>
        <w:t>12. Договор на оказание услуг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на оказание услуг по обращению с твердыми коммунальными отходами может быть предусмотрено, что права и обязанности сторон возникают с более поздней даты после даты вступления этого договора в силу.</w:t>
      </w:r>
    </w:p>
    <w:p w:rsidR="00095C30" w:rsidRPr="004862E8" w:rsidRDefault="00095C30" w:rsidP="00095C30">
      <w:pPr>
        <w:autoSpaceDE w:val="0"/>
        <w:autoSpaceDN w:val="0"/>
        <w:adjustRightInd w:val="0"/>
        <w:ind w:firstLine="709"/>
        <w:jc w:val="both"/>
        <w:rPr>
          <w:sz w:val="28"/>
          <w:szCs w:val="28"/>
        </w:rPr>
      </w:pPr>
      <w:r w:rsidRPr="004862E8">
        <w:rPr>
          <w:sz w:val="28"/>
          <w:szCs w:val="28"/>
        </w:rPr>
        <w:t xml:space="preserve">13. Договор на оказание услуг по обращению с твердыми коммунальными отходами, заключенный путем совершения собственником твердых коммунальных отходов конклюдентных действий, считается заключенным собственником коммунальных отходов с региональным оператором с момента начала предоставления услуг по обращению твердых коммунальных отходов региональным оператором. </w:t>
      </w:r>
    </w:p>
    <w:p w:rsidR="00095C30" w:rsidRPr="004862E8" w:rsidRDefault="00095C30" w:rsidP="00095C30">
      <w:pPr>
        <w:ind w:firstLine="709"/>
        <w:jc w:val="both"/>
        <w:rPr>
          <w:sz w:val="28"/>
          <w:szCs w:val="28"/>
        </w:rPr>
      </w:pPr>
      <w:r w:rsidRPr="004862E8">
        <w:rPr>
          <w:sz w:val="28"/>
          <w:szCs w:val="28"/>
        </w:rPr>
        <w:t>14. Договор на оказание услуг по обращению с твердыми коммунальными отходами действует до даты (включительно) прекращения предоставления указанной услуги по обращению с твердыми коммунальными отходами соответствующим региональным оператором.</w:t>
      </w:r>
    </w:p>
    <w:p w:rsidR="00095C30" w:rsidRPr="004862E8" w:rsidRDefault="00095C30" w:rsidP="00095C30">
      <w:pPr>
        <w:ind w:firstLine="709"/>
        <w:jc w:val="both"/>
        <w:rPr>
          <w:sz w:val="28"/>
          <w:szCs w:val="28"/>
        </w:rPr>
      </w:pPr>
      <w:r w:rsidRPr="004862E8">
        <w:rPr>
          <w:sz w:val="28"/>
          <w:szCs w:val="28"/>
        </w:rPr>
        <w:t>15. Договор на оказание услуг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ind w:firstLine="709"/>
        <w:jc w:val="both"/>
        <w:outlineLvl w:val="1"/>
        <w:rPr>
          <w:rFonts w:eastAsia="MS Gothic"/>
          <w:b/>
          <w:sz w:val="28"/>
          <w:szCs w:val="28"/>
        </w:rPr>
      </w:pPr>
      <w:bookmarkStart w:id="74" w:name="_Toc402276823"/>
      <w:r w:rsidRPr="004862E8">
        <w:rPr>
          <w:rFonts w:eastAsia="MS Gothic"/>
          <w:b/>
          <w:sz w:val="28"/>
          <w:szCs w:val="28"/>
        </w:rPr>
        <w:t xml:space="preserve">6.3. Организация сбора </w:t>
      </w:r>
      <w:bookmarkEnd w:id="74"/>
      <w:r w:rsidRPr="004862E8">
        <w:rPr>
          <w:rFonts w:eastAsia="MS Gothic"/>
          <w:b/>
          <w:sz w:val="28"/>
          <w:szCs w:val="28"/>
        </w:rPr>
        <w:t>твердых коммунальных отходов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6.3.1.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законодательством Российской Федерации.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6.3.2. Складирование отходов на территории предприятия вне специально отведенных мест и превышение лимитов на их размещение, а также временное складирование растительного и иного грунта осуществляется в соответствии с законодательством Российской Федерации.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lastRenderedPageBreak/>
        <w:t>6.3.3. Переполнение контейнеров, бункеров-накопителей мусором не допускается</w:t>
      </w:r>
    </w:p>
    <w:p w:rsidR="00095C30" w:rsidRPr="004862E8" w:rsidRDefault="00095C30" w:rsidP="00095C30">
      <w:pPr>
        <w:ind w:firstLine="709"/>
        <w:jc w:val="both"/>
        <w:outlineLvl w:val="1"/>
        <w:rPr>
          <w:rFonts w:eastAsia="MS Gothic"/>
          <w:sz w:val="28"/>
          <w:szCs w:val="28"/>
        </w:rPr>
      </w:pPr>
    </w:p>
    <w:p w:rsidR="00095C30" w:rsidRPr="004862E8" w:rsidRDefault="00095C30" w:rsidP="00095C30">
      <w:pPr>
        <w:ind w:firstLine="709"/>
        <w:jc w:val="both"/>
        <w:outlineLvl w:val="1"/>
        <w:rPr>
          <w:rFonts w:eastAsia="MS Gothic"/>
          <w:b/>
          <w:sz w:val="28"/>
          <w:szCs w:val="28"/>
        </w:rPr>
      </w:pPr>
      <w:bookmarkStart w:id="75" w:name="_Toc402276824"/>
      <w:r w:rsidRPr="004862E8">
        <w:rPr>
          <w:rFonts w:eastAsia="MS Gothic"/>
          <w:b/>
          <w:sz w:val="28"/>
          <w:szCs w:val="28"/>
        </w:rPr>
        <w:t xml:space="preserve">6.4. Вывоз </w:t>
      </w:r>
      <w:bookmarkEnd w:id="75"/>
      <w:r w:rsidRPr="004862E8">
        <w:rPr>
          <w:rFonts w:eastAsia="MS Gothic"/>
          <w:b/>
          <w:sz w:val="28"/>
          <w:szCs w:val="28"/>
        </w:rPr>
        <w:t>твердых коммунальных отходов</w:t>
      </w:r>
    </w:p>
    <w:p w:rsidR="00095C30" w:rsidRPr="004862E8" w:rsidRDefault="00095C30" w:rsidP="00095C30">
      <w:pPr>
        <w:autoSpaceDE w:val="0"/>
        <w:autoSpaceDN w:val="0"/>
        <w:adjustRightInd w:val="0"/>
        <w:ind w:firstLine="709"/>
        <w:jc w:val="both"/>
        <w:rPr>
          <w:sz w:val="28"/>
          <w:szCs w:val="28"/>
        </w:rPr>
      </w:pPr>
      <w:r w:rsidRPr="004862E8">
        <w:rPr>
          <w:sz w:val="28"/>
          <w:szCs w:val="28"/>
        </w:rPr>
        <w:t>6.4.1. 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твердых коммунальных отходов осуществляется собственником твердых коммунальных отходов или уполномоченным им лицом, заключившим или обязанного заключить с региональным оператором договор на оказание услуг по обращению с твердыми коммунальными отходами (далее – потребитель) следующими способами:</w:t>
      </w:r>
    </w:p>
    <w:p w:rsidR="00095C30" w:rsidRPr="004862E8" w:rsidRDefault="00095C30" w:rsidP="00095C30">
      <w:pPr>
        <w:autoSpaceDE w:val="0"/>
        <w:autoSpaceDN w:val="0"/>
        <w:adjustRightInd w:val="0"/>
        <w:ind w:firstLine="709"/>
        <w:jc w:val="both"/>
        <w:rPr>
          <w:sz w:val="28"/>
          <w:szCs w:val="28"/>
        </w:rPr>
      </w:pPr>
      <w:r w:rsidRPr="004862E8">
        <w:rPr>
          <w:sz w:val="28"/>
          <w:szCs w:val="28"/>
        </w:rPr>
        <w:t>а) в контейнеры, расположенные в мусороприемных камерах (при наличии соответствующей внутридомовой инженерной системы);</w:t>
      </w:r>
    </w:p>
    <w:p w:rsidR="00095C30" w:rsidRPr="004862E8" w:rsidRDefault="00095C30" w:rsidP="00095C30">
      <w:pPr>
        <w:autoSpaceDE w:val="0"/>
        <w:autoSpaceDN w:val="0"/>
        <w:adjustRightInd w:val="0"/>
        <w:ind w:firstLine="709"/>
        <w:jc w:val="both"/>
        <w:rPr>
          <w:sz w:val="28"/>
          <w:szCs w:val="28"/>
        </w:rPr>
      </w:pPr>
      <w:r w:rsidRPr="004862E8">
        <w:rPr>
          <w:sz w:val="28"/>
          <w:szCs w:val="28"/>
        </w:rPr>
        <w:t>б) в контейнеры, бункеры, расположенные на контейнерных площадках;</w:t>
      </w:r>
    </w:p>
    <w:p w:rsidR="00095C30" w:rsidRPr="004862E8" w:rsidRDefault="00095C30" w:rsidP="00095C30">
      <w:pPr>
        <w:autoSpaceDE w:val="0"/>
        <w:autoSpaceDN w:val="0"/>
        <w:adjustRightInd w:val="0"/>
        <w:ind w:firstLine="709"/>
        <w:jc w:val="both"/>
        <w:rPr>
          <w:sz w:val="28"/>
          <w:szCs w:val="28"/>
        </w:rPr>
      </w:pPr>
      <w:r w:rsidRPr="004862E8">
        <w:rPr>
          <w:sz w:val="28"/>
          <w:szCs w:val="28"/>
        </w:rPr>
        <w:t>в) в пакеты или другие емкости, предоставленные региональным оператором.</w:t>
      </w:r>
    </w:p>
    <w:p w:rsidR="00095C30" w:rsidRPr="004862E8" w:rsidRDefault="00095C30" w:rsidP="00095C30">
      <w:pPr>
        <w:autoSpaceDE w:val="0"/>
        <w:autoSpaceDN w:val="0"/>
        <w:adjustRightInd w:val="0"/>
        <w:ind w:firstLine="709"/>
        <w:jc w:val="both"/>
        <w:rPr>
          <w:sz w:val="28"/>
          <w:szCs w:val="28"/>
        </w:rPr>
      </w:pPr>
      <w:r w:rsidRPr="004862E8">
        <w:rPr>
          <w:sz w:val="28"/>
          <w:szCs w:val="28"/>
        </w:rPr>
        <w:t>6.4.2. 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крупногабаритных отходов осуществляется потребителями следующими способами:</w:t>
      </w:r>
    </w:p>
    <w:p w:rsidR="00095C30" w:rsidRPr="004862E8" w:rsidRDefault="00095C30" w:rsidP="00095C30">
      <w:pPr>
        <w:autoSpaceDE w:val="0"/>
        <w:autoSpaceDN w:val="0"/>
        <w:adjustRightInd w:val="0"/>
        <w:ind w:firstLine="709"/>
        <w:jc w:val="both"/>
        <w:rPr>
          <w:sz w:val="28"/>
          <w:szCs w:val="28"/>
        </w:rPr>
      </w:pPr>
      <w:r w:rsidRPr="004862E8">
        <w:rPr>
          <w:sz w:val="28"/>
          <w:szCs w:val="28"/>
        </w:rPr>
        <w:t>а) в бункеры, расположенные на контейнерных площадках;</w:t>
      </w:r>
    </w:p>
    <w:p w:rsidR="00095C30" w:rsidRPr="004862E8" w:rsidRDefault="00095C30" w:rsidP="00095C30">
      <w:pPr>
        <w:autoSpaceDE w:val="0"/>
        <w:autoSpaceDN w:val="0"/>
        <w:adjustRightInd w:val="0"/>
        <w:ind w:firstLine="709"/>
        <w:jc w:val="both"/>
        <w:rPr>
          <w:sz w:val="28"/>
          <w:szCs w:val="28"/>
        </w:rPr>
      </w:pPr>
      <w:r w:rsidRPr="004862E8">
        <w:rPr>
          <w:sz w:val="28"/>
          <w:szCs w:val="28"/>
        </w:rPr>
        <w:t>б) на специальных площадках для складирования крупногабаритных отходов.</w:t>
      </w:r>
    </w:p>
    <w:p w:rsidR="00095C30" w:rsidRPr="004862E8" w:rsidRDefault="00095C30" w:rsidP="00095C30">
      <w:pPr>
        <w:autoSpaceDE w:val="0"/>
        <w:autoSpaceDN w:val="0"/>
        <w:adjustRightInd w:val="0"/>
        <w:ind w:firstLine="709"/>
        <w:jc w:val="both"/>
        <w:rPr>
          <w:sz w:val="28"/>
          <w:szCs w:val="28"/>
        </w:rPr>
      </w:pPr>
      <w:r w:rsidRPr="004862E8">
        <w:rPr>
          <w:sz w:val="28"/>
          <w:szCs w:val="28"/>
        </w:rPr>
        <w:t>6.4.3. 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w:t>
      </w:r>
    </w:p>
    <w:p w:rsidR="00095C30" w:rsidRPr="004862E8" w:rsidRDefault="00095C30" w:rsidP="00095C30">
      <w:pPr>
        <w:autoSpaceDE w:val="0"/>
        <w:autoSpaceDN w:val="0"/>
        <w:adjustRightInd w:val="0"/>
        <w:ind w:firstLine="709"/>
        <w:jc w:val="both"/>
        <w:rPr>
          <w:sz w:val="28"/>
          <w:szCs w:val="28"/>
        </w:rPr>
      </w:pPr>
      <w:r w:rsidRPr="004862E8">
        <w:rPr>
          <w:sz w:val="28"/>
          <w:szCs w:val="28"/>
        </w:rPr>
        <w:t>Места расположения таких площадок указываются в договоре на оказание услуг по обращению с твердыми коммунальными отходами.</w:t>
      </w:r>
    </w:p>
    <w:p w:rsidR="00095C30" w:rsidRPr="004862E8" w:rsidRDefault="00095C30" w:rsidP="00095C30">
      <w:pPr>
        <w:autoSpaceDE w:val="0"/>
        <w:autoSpaceDN w:val="0"/>
        <w:adjustRightInd w:val="0"/>
        <w:ind w:firstLine="709"/>
        <w:jc w:val="both"/>
        <w:rPr>
          <w:sz w:val="28"/>
          <w:szCs w:val="28"/>
        </w:rPr>
      </w:pPr>
      <w:r w:rsidRPr="004862E8">
        <w:rPr>
          <w:sz w:val="28"/>
          <w:szCs w:val="28"/>
        </w:rPr>
        <w:t xml:space="preserve">6.4.4. При временном хранении отходов в дворовых сборниках должна быть исключена возможность их загнивания и разложения. Поэтому срок хранения в холодное время года (при температуре -5С и ниже) должен быть не более трех суток, в теплое время (при плюсовой температуре - свыше +5 С) не более одних суток (ежедневный вывоз). </w:t>
      </w:r>
    </w:p>
    <w:p w:rsidR="00095C30" w:rsidRPr="004862E8" w:rsidRDefault="00095C30" w:rsidP="00095C30">
      <w:pPr>
        <w:autoSpaceDE w:val="0"/>
        <w:autoSpaceDN w:val="0"/>
        <w:adjustRightInd w:val="0"/>
        <w:ind w:firstLine="709"/>
        <w:jc w:val="both"/>
        <w:rPr>
          <w:sz w:val="28"/>
          <w:szCs w:val="28"/>
        </w:rPr>
      </w:pPr>
      <w:r w:rsidRPr="004862E8">
        <w:rPr>
          <w:sz w:val="28"/>
          <w:szCs w:val="28"/>
        </w:rPr>
        <w:t>6.4.5. Для сбора твердых бытовых отходов следует применять в благоустроенном жилищном фонде стандартные металлические контейнеры. В домовладениях, не имеющих канализации, допускается применять деревянные или металлические сборники.</w:t>
      </w:r>
    </w:p>
    <w:p w:rsidR="00095C30" w:rsidRPr="004862E8" w:rsidRDefault="00095C30" w:rsidP="00095C30">
      <w:pPr>
        <w:autoSpaceDE w:val="0"/>
        <w:autoSpaceDN w:val="0"/>
        <w:adjustRightInd w:val="0"/>
        <w:ind w:firstLine="709"/>
        <w:jc w:val="both"/>
        <w:rPr>
          <w:sz w:val="28"/>
          <w:szCs w:val="28"/>
        </w:rPr>
      </w:pPr>
      <w:r w:rsidRPr="004862E8">
        <w:rPr>
          <w:sz w:val="28"/>
          <w:szCs w:val="28"/>
        </w:rPr>
        <w:t xml:space="preserve">6.4.6. 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w:t>
      </w:r>
      <w:r w:rsidRPr="004862E8">
        <w:rPr>
          <w:sz w:val="28"/>
          <w:szCs w:val="28"/>
        </w:rPr>
        <w:lastRenderedPageBreak/>
        <w:t>должен быть рассчитан на установку необходимого числа контейнеров, но не более 5.</w:t>
      </w:r>
    </w:p>
    <w:p w:rsidR="00095C30" w:rsidRPr="004862E8" w:rsidRDefault="00095C30" w:rsidP="00095C30">
      <w:pPr>
        <w:autoSpaceDE w:val="0"/>
        <w:autoSpaceDN w:val="0"/>
        <w:adjustRightInd w:val="0"/>
        <w:ind w:firstLine="709"/>
        <w:jc w:val="both"/>
        <w:rPr>
          <w:sz w:val="28"/>
          <w:szCs w:val="28"/>
        </w:rPr>
      </w:pPr>
      <w:r w:rsidRPr="004862E8">
        <w:rPr>
          <w:sz w:val="28"/>
          <w:szCs w:val="28"/>
        </w:rPr>
        <w:t>Размещение мест сбора твердых коммунальных отходов, особенно на жилой территории, необходимо согласовать с органом местного самоуправления поселения.</w:t>
      </w:r>
    </w:p>
    <w:p w:rsidR="00095C30" w:rsidRPr="004862E8" w:rsidRDefault="00095C30" w:rsidP="00095C30">
      <w:pPr>
        <w:autoSpaceDE w:val="0"/>
        <w:autoSpaceDN w:val="0"/>
        <w:adjustRightInd w:val="0"/>
        <w:ind w:firstLine="709"/>
        <w:jc w:val="both"/>
        <w:rPr>
          <w:sz w:val="28"/>
          <w:szCs w:val="28"/>
        </w:rPr>
      </w:pPr>
      <w:r w:rsidRPr="004862E8">
        <w:rPr>
          <w:sz w:val="28"/>
          <w:szCs w:val="28"/>
        </w:rPr>
        <w:t xml:space="preserve">На территории частных домовладений места расположения мусоросборников, дворовых туалетов и помойных ям должны определяться самими домовладельцами, разрыв может быть сокращен до 8 - 10 метров. </w:t>
      </w:r>
    </w:p>
    <w:p w:rsidR="00095C30" w:rsidRPr="004862E8" w:rsidRDefault="00095C30" w:rsidP="00095C30">
      <w:pPr>
        <w:autoSpaceDE w:val="0"/>
        <w:autoSpaceDN w:val="0"/>
        <w:adjustRightInd w:val="0"/>
        <w:ind w:firstLine="709"/>
        <w:jc w:val="both"/>
        <w:rPr>
          <w:sz w:val="28"/>
          <w:szCs w:val="28"/>
        </w:rPr>
      </w:pPr>
      <w:r w:rsidRPr="004862E8">
        <w:rPr>
          <w:sz w:val="28"/>
          <w:szCs w:val="28"/>
        </w:rPr>
        <w:t>6.4.7. Металлические сборники отходов в летний период необходимо промывать (при «несменяемой» системе - не реже одного раза в 10 дней, «сменяемой» - после опорожнения), деревянные сборники - дезинфицировать (после каждого опорожнения).</w:t>
      </w:r>
    </w:p>
    <w:p w:rsidR="00095C30" w:rsidRPr="004862E8" w:rsidRDefault="00095C30" w:rsidP="00095C30">
      <w:pPr>
        <w:autoSpaceDE w:val="0"/>
        <w:autoSpaceDN w:val="0"/>
        <w:adjustRightInd w:val="0"/>
        <w:ind w:firstLine="709"/>
        <w:jc w:val="both"/>
        <w:rPr>
          <w:sz w:val="28"/>
          <w:szCs w:val="28"/>
        </w:rPr>
      </w:pPr>
      <w:r w:rsidRPr="004862E8">
        <w:rPr>
          <w:sz w:val="28"/>
          <w:szCs w:val="28"/>
        </w:rPr>
        <w:t>6.4.8. Выбор вторичного сырья (текстиль, банки, бутылки, другие предметы) из сборников отходов, а также из мусоровозного транспорта не допускается.</w:t>
      </w:r>
    </w:p>
    <w:p w:rsidR="00095C30" w:rsidRPr="004862E8" w:rsidRDefault="00095C30" w:rsidP="00095C30">
      <w:pPr>
        <w:autoSpaceDE w:val="0"/>
        <w:autoSpaceDN w:val="0"/>
        <w:adjustRightInd w:val="0"/>
        <w:ind w:firstLine="709"/>
        <w:jc w:val="both"/>
        <w:rPr>
          <w:sz w:val="28"/>
          <w:szCs w:val="28"/>
        </w:rPr>
      </w:pPr>
      <w:r w:rsidRPr="004862E8">
        <w:rPr>
          <w:sz w:val="28"/>
          <w:szCs w:val="28"/>
        </w:rPr>
        <w:t>6.4.9. Вход в мусороприемную камеру необходимо изолировать от входа в здание и в другие помещения. Пол камеры должен быть на одном уровне с асфальтированным подъездом. Категорически запрещается сброс твердых коммунальных отходов из мусоропровода непосредственно на пол мусороприемной камеры (в мусороприемной камере должен быть запас контейнеров или емкости в контейнерах не менее чем на одни сутки).</w:t>
      </w:r>
    </w:p>
    <w:p w:rsidR="00095C30" w:rsidRPr="004862E8" w:rsidRDefault="00095C30" w:rsidP="00095C30">
      <w:pPr>
        <w:autoSpaceDE w:val="0"/>
        <w:autoSpaceDN w:val="0"/>
        <w:adjustRightInd w:val="0"/>
        <w:ind w:firstLine="709"/>
        <w:jc w:val="both"/>
        <w:rPr>
          <w:sz w:val="28"/>
          <w:szCs w:val="28"/>
        </w:rPr>
      </w:pPr>
      <w:r w:rsidRPr="004862E8">
        <w:rPr>
          <w:sz w:val="28"/>
          <w:szCs w:val="28"/>
        </w:rPr>
        <w:t>Емкости с отходами не допускается выставлять за пределы мусоросборного помещения заблаговременно (ранее одного часа) до прибытия специального автотранспорта.</w:t>
      </w:r>
    </w:p>
    <w:p w:rsidR="00095C30" w:rsidRPr="004862E8" w:rsidRDefault="00095C30" w:rsidP="00095C30">
      <w:pPr>
        <w:autoSpaceDE w:val="0"/>
        <w:autoSpaceDN w:val="0"/>
        <w:adjustRightInd w:val="0"/>
        <w:ind w:firstLine="709"/>
        <w:jc w:val="both"/>
        <w:rPr>
          <w:sz w:val="28"/>
          <w:szCs w:val="28"/>
        </w:rPr>
      </w:pPr>
      <w:r w:rsidRPr="004862E8">
        <w:rPr>
          <w:sz w:val="28"/>
          <w:szCs w:val="28"/>
        </w:rPr>
        <w:t>6.4.10. Мусоропровод, мусороприемная камера должны быть исправными. Крышки загрузочных клапанов мусоропроводов на лестничных клетках должны иметь плотный привод, снабженный резиновыми прокладками в целях герметизации и шумоглушения. В жилых домах, имеющих мусоропроводы, должны быть обеспечены условия для еженедельной чистки, дезинфекции и дезинсекции ствола мусоропровода, для чего стволы оборудуются соответствующими устройствами.</w:t>
      </w:r>
    </w:p>
    <w:p w:rsidR="00095C30" w:rsidRPr="004862E8" w:rsidRDefault="00095C30" w:rsidP="00095C30">
      <w:pPr>
        <w:autoSpaceDE w:val="0"/>
        <w:autoSpaceDN w:val="0"/>
        <w:adjustRightInd w:val="0"/>
        <w:ind w:firstLine="709"/>
        <w:jc w:val="both"/>
        <w:rPr>
          <w:sz w:val="28"/>
          <w:szCs w:val="28"/>
        </w:rPr>
      </w:pPr>
      <w:r w:rsidRPr="004862E8">
        <w:rPr>
          <w:sz w:val="28"/>
          <w:szCs w:val="28"/>
        </w:rPr>
        <w:t>Для дезинфекции каналов мусоропроводов следует применять растворы: лизола (8 - 5%), креолина (8 - 5%), нафтализола (15 - 10%), фенола (3 - 5%), метасиликата натрия (1 - 3%). Время контакта - не менее 0,5 часа. Металлические емкости, контейнеры и каналы мусоропроводов дезинфицировать хлорактивными веществами и их растворами категорически запрещается.</w:t>
      </w:r>
    </w:p>
    <w:p w:rsidR="00095C30" w:rsidRPr="004862E8" w:rsidRDefault="00095C30" w:rsidP="00095C30">
      <w:pPr>
        <w:autoSpaceDE w:val="0"/>
        <w:autoSpaceDN w:val="0"/>
        <w:adjustRightInd w:val="0"/>
        <w:ind w:firstLine="709"/>
        <w:jc w:val="both"/>
        <w:rPr>
          <w:sz w:val="28"/>
          <w:szCs w:val="28"/>
        </w:rPr>
      </w:pPr>
      <w:r w:rsidRPr="004862E8">
        <w:rPr>
          <w:sz w:val="28"/>
          <w:szCs w:val="28"/>
        </w:rPr>
        <w:t>6.4.11. Удаление негабаритных отходов из домовладений следует производить по мере их накопления, но не реже одного раза в неделю.</w:t>
      </w:r>
    </w:p>
    <w:p w:rsidR="00095C30" w:rsidRPr="004862E8" w:rsidRDefault="00095C30" w:rsidP="00095C30">
      <w:pPr>
        <w:autoSpaceDE w:val="0"/>
        <w:autoSpaceDN w:val="0"/>
        <w:adjustRightInd w:val="0"/>
        <w:ind w:firstLine="709"/>
        <w:jc w:val="both"/>
        <w:rPr>
          <w:sz w:val="28"/>
          <w:szCs w:val="28"/>
        </w:rPr>
      </w:pPr>
      <w:r w:rsidRPr="004862E8">
        <w:rPr>
          <w:sz w:val="28"/>
          <w:szCs w:val="28"/>
        </w:rPr>
        <w:t>6.4.12. Ответственность за содержание камеры, мусоропровода, мусоросборников и территории, прилегающей к месту выгрузки отходов из камеры, несет организация, в ведении которой находится помещение.</w:t>
      </w:r>
    </w:p>
    <w:p w:rsidR="00095C30" w:rsidRPr="004862E8" w:rsidRDefault="00095C30" w:rsidP="00095C30">
      <w:pPr>
        <w:autoSpaceDE w:val="0"/>
        <w:autoSpaceDN w:val="0"/>
        <w:adjustRightInd w:val="0"/>
        <w:ind w:firstLine="709"/>
        <w:jc w:val="both"/>
        <w:rPr>
          <w:sz w:val="28"/>
          <w:szCs w:val="28"/>
        </w:rPr>
      </w:pPr>
      <w:r w:rsidRPr="004862E8">
        <w:rPr>
          <w:sz w:val="28"/>
          <w:szCs w:val="28"/>
        </w:rPr>
        <w:t xml:space="preserve">6.4.13. Запрещается применять «поквартирную» систему удаления твердых бытовых отходов в многоэтажной благоустроенной жилой </w:t>
      </w:r>
      <w:r w:rsidRPr="004862E8">
        <w:rPr>
          <w:sz w:val="28"/>
          <w:szCs w:val="28"/>
        </w:rPr>
        <w:lastRenderedPageBreak/>
        <w:t>застройке. Применять указанную систему, в виде исключения, возможно в одно-, двухэтажных домах.</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6.4.14. Уборку мусора, просыпавшегося при выгрузке из контейнеров в мусоровоз или загрузке бункера, производят работники организации, осуществляющей вывоз мусора.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6.4.15. </w:t>
      </w:r>
      <w:r w:rsidRPr="004862E8">
        <w:rPr>
          <w:sz w:val="28"/>
          <w:szCs w:val="28"/>
          <w:shd w:val="clear" w:color="auto" w:fill="FFFFFF"/>
        </w:rPr>
        <w:t>Контейнеры и бункеры-накопители размещаются (устанавливаются) на специально оборудованных площадках. Места размещения и тип ограждения определяются органами местного самоуправления по заявкам жилищно-эксплуатационных организаций, согласованным в установленном порядке.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Запрещается устанавливать контейнеры и бункеры-накопители на проезжей части, тротуарах, газонах и в проходных арках домов.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В исключительных случаях допускается временная (на срок до 1 суток) установка на дворовых территориях бункеров-накопителей для сбора строительного мусора вблизи мест производства ремонтных и благоустроительных работ, выполняемых юридическими и физическими лицами, при отсутствии на указанных территориях оборудованных площадок для установки бункеров-накопителей. Места временной установки бункеров-накопителей должны быть согласованы с собственниками (правообладателями) территории.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При выполнении работ по вывозу мусора по заявкам граждан владелец бункеровоза обязан уведомить собственника (владельца) территории о месте кратковременной установки бункера-накопителя.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6.4.16.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запираться на замки.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6.4.17. На вокзалах, пристанях, рынках, в аэропортах, парках, садах,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двух.</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Очистка урн производится собственником (правообладателем) помещения или уполномоченным им лицом,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095C30" w:rsidRPr="004862E8" w:rsidRDefault="00095C30" w:rsidP="00095C30">
      <w:pPr>
        <w:ind w:firstLine="709"/>
        <w:jc w:val="both"/>
        <w:rPr>
          <w:sz w:val="28"/>
          <w:szCs w:val="28"/>
        </w:rPr>
      </w:pPr>
      <w:r w:rsidRPr="004862E8">
        <w:rPr>
          <w:sz w:val="28"/>
          <w:szCs w:val="28"/>
        </w:rPr>
        <w:lastRenderedPageBreak/>
        <w:t>Покраска урн осуществляется собственником (владельцем) собственником (правообладателем) помещения или уполномоченным им лицом один раз в год (апрель), а также по мере необходимости или по предписаниям уполномоченного органа исполнительной власти.</w:t>
      </w:r>
    </w:p>
    <w:p w:rsidR="00095C30" w:rsidRPr="004862E8" w:rsidRDefault="00095C30" w:rsidP="00095C30">
      <w:pPr>
        <w:ind w:firstLine="709"/>
        <w:jc w:val="both"/>
        <w:outlineLvl w:val="1"/>
        <w:rPr>
          <w:rFonts w:eastAsia="MS Gothic"/>
          <w:sz w:val="28"/>
          <w:szCs w:val="28"/>
        </w:rPr>
      </w:pPr>
    </w:p>
    <w:p w:rsidR="00095C30" w:rsidRPr="004862E8" w:rsidRDefault="00095C30" w:rsidP="00095C30">
      <w:pPr>
        <w:ind w:firstLine="709"/>
        <w:jc w:val="both"/>
        <w:outlineLvl w:val="1"/>
        <w:rPr>
          <w:rFonts w:eastAsia="MS Gothic"/>
          <w:b/>
          <w:sz w:val="28"/>
          <w:szCs w:val="28"/>
        </w:rPr>
      </w:pPr>
      <w:bookmarkStart w:id="76" w:name="Par122"/>
      <w:bookmarkStart w:id="77" w:name="_Toc402276826"/>
      <w:bookmarkEnd w:id="76"/>
      <w:r w:rsidRPr="004862E8">
        <w:rPr>
          <w:rFonts w:eastAsia="MS Gothic"/>
          <w:b/>
          <w:sz w:val="28"/>
          <w:szCs w:val="28"/>
        </w:rPr>
        <w:t xml:space="preserve">6.5. Общие требования к проведению благоустройства и уборочных работ на территории </w:t>
      </w:r>
      <w:bookmarkEnd w:id="77"/>
      <w:r w:rsidRPr="004862E8">
        <w:rPr>
          <w:rFonts w:eastAsia="MS Gothic"/>
          <w:b/>
          <w:sz w:val="28"/>
          <w:szCs w:val="28"/>
        </w:rPr>
        <w:t>поселения</w:t>
      </w:r>
    </w:p>
    <w:p w:rsidR="00095C30" w:rsidRPr="004862E8" w:rsidRDefault="00095C30" w:rsidP="00095C30">
      <w:pPr>
        <w:ind w:firstLine="709"/>
        <w:jc w:val="both"/>
        <w:rPr>
          <w:sz w:val="28"/>
          <w:szCs w:val="28"/>
        </w:rPr>
      </w:pPr>
      <w:r w:rsidRPr="004862E8">
        <w:rPr>
          <w:sz w:val="28"/>
          <w:szCs w:val="28"/>
        </w:rPr>
        <w:t>6.5.1. Работы по благоустройству и уборочные работы на территории поселения осуществляются в соответствии с планами благоустройства, разрабатываемыми и утверждаемыми органами местного самоуправления поселения.</w:t>
      </w:r>
    </w:p>
    <w:p w:rsidR="00095C30" w:rsidRPr="004862E8" w:rsidRDefault="00095C30" w:rsidP="00095C30">
      <w:pPr>
        <w:ind w:firstLine="709"/>
        <w:jc w:val="both"/>
        <w:rPr>
          <w:sz w:val="28"/>
          <w:szCs w:val="28"/>
        </w:rPr>
      </w:pPr>
      <w:r w:rsidRPr="004862E8">
        <w:rPr>
          <w:sz w:val="28"/>
          <w:szCs w:val="28"/>
        </w:rPr>
        <w:t>6.5.2. Обязательными документами в сфере благоустройства являются:</w:t>
      </w:r>
    </w:p>
    <w:p w:rsidR="00095C30" w:rsidRPr="004862E8" w:rsidRDefault="00095C30" w:rsidP="00095C30">
      <w:pPr>
        <w:ind w:firstLine="709"/>
        <w:jc w:val="both"/>
        <w:rPr>
          <w:sz w:val="28"/>
          <w:szCs w:val="28"/>
        </w:rPr>
      </w:pPr>
      <w:r w:rsidRPr="004862E8">
        <w:rPr>
          <w:sz w:val="28"/>
          <w:szCs w:val="28"/>
        </w:rPr>
        <w:t>1) планы благоустройства составляются на трехлетний период и содержат:</w:t>
      </w:r>
    </w:p>
    <w:p w:rsidR="00095C30" w:rsidRPr="004862E8" w:rsidRDefault="00095C30" w:rsidP="00095C30">
      <w:pPr>
        <w:ind w:firstLine="709"/>
        <w:jc w:val="both"/>
        <w:rPr>
          <w:sz w:val="28"/>
          <w:szCs w:val="28"/>
        </w:rPr>
      </w:pPr>
      <w:r w:rsidRPr="004862E8">
        <w:rPr>
          <w:sz w:val="28"/>
          <w:szCs w:val="28"/>
        </w:rPr>
        <w:t>перечень объектов благоустройства (элементов объектов благоустройства), подлежащих ремонту или облагораживанию;</w:t>
      </w:r>
    </w:p>
    <w:p w:rsidR="00095C30" w:rsidRPr="004862E8" w:rsidRDefault="00095C30" w:rsidP="00095C30">
      <w:pPr>
        <w:ind w:firstLine="709"/>
        <w:jc w:val="both"/>
        <w:rPr>
          <w:sz w:val="28"/>
          <w:szCs w:val="28"/>
        </w:rPr>
      </w:pPr>
      <w:r w:rsidRPr="004862E8">
        <w:rPr>
          <w:sz w:val="28"/>
          <w:szCs w:val="28"/>
        </w:rPr>
        <w:t>адресный перечень объектов благоустройства (элементов объектов благоустройства), подлежащих ремонту или облагораживанию;</w:t>
      </w:r>
    </w:p>
    <w:p w:rsidR="00095C30" w:rsidRPr="004862E8" w:rsidRDefault="00095C30" w:rsidP="00095C30">
      <w:pPr>
        <w:ind w:firstLine="709"/>
        <w:jc w:val="both"/>
        <w:rPr>
          <w:sz w:val="28"/>
          <w:szCs w:val="28"/>
        </w:rPr>
      </w:pPr>
      <w:r w:rsidRPr="004862E8">
        <w:rPr>
          <w:sz w:val="28"/>
          <w:szCs w:val="28"/>
        </w:rPr>
        <w:t>сроки, очередность проведения работ по ремонту или облагораживанию объектов благоустройства (элементов объектов благоустройства).</w:t>
      </w:r>
    </w:p>
    <w:p w:rsidR="00095C30" w:rsidRPr="004862E8" w:rsidRDefault="00095C30" w:rsidP="00095C30">
      <w:pPr>
        <w:ind w:firstLine="709"/>
        <w:jc w:val="both"/>
        <w:rPr>
          <w:sz w:val="28"/>
          <w:szCs w:val="28"/>
        </w:rPr>
      </w:pPr>
      <w:r w:rsidRPr="004862E8">
        <w:rPr>
          <w:sz w:val="28"/>
          <w:szCs w:val="28"/>
        </w:rPr>
        <w:t>2) схемы уборки территорий с указанием:</w:t>
      </w:r>
    </w:p>
    <w:p w:rsidR="00095C30" w:rsidRPr="004862E8" w:rsidRDefault="00095C30" w:rsidP="00095C30">
      <w:pPr>
        <w:ind w:firstLine="709"/>
        <w:jc w:val="both"/>
        <w:rPr>
          <w:sz w:val="28"/>
          <w:szCs w:val="28"/>
        </w:rPr>
      </w:pPr>
      <w:r w:rsidRPr="004862E8">
        <w:rPr>
          <w:sz w:val="28"/>
          <w:szCs w:val="28"/>
        </w:rPr>
        <w:t>адресного перечня, сроков, периодичности уборки территорий;</w:t>
      </w:r>
    </w:p>
    <w:p w:rsidR="00095C30" w:rsidRPr="004862E8" w:rsidRDefault="00095C30" w:rsidP="00095C30">
      <w:pPr>
        <w:ind w:firstLine="709"/>
        <w:jc w:val="both"/>
        <w:rPr>
          <w:sz w:val="28"/>
          <w:szCs w:val="28"/>
        </w:rPr>
      </w:pPr>
      <w:r w:rsidRPr="004862E8">
        <w:rPr>
          <w:sz w:val="28"/>
          <w:szCs w:val="28"/>
        </w:rPr>
        <w:t>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w:t>
      </w:r>
    </w:p>
    <w:p w:rsidR="00095C30" w:rsidRPr="004862E8" w:rsidRDefault="00095C30" w:rsidP="00095C30">
      <w:pPr>
        <w:ind w:firstLine="709"/>
        <w:jc w:val="both"/>
        <w:rPr>
          <w:sz w:val="28"/>
          <w:szCs w:val="28"/>
        </w:rPr>
      </w:pPr>
      <w:r w:rsidRPr="004862E8">
        <w:rPr>
          <w:sz w:val="28"/>
          <w:szCs w:val="28"/>
        </w:rPr>
        <w:t>3) схемы санитарной очистки территорий, с указанием:</w:t>
      </w:r>
    </w:p>
    <w:p w:rsidR="00095C30" w:rsidRPr="004862E8" w:rsidRDefault="00095C30" w:rsidP="00095C30">
      <w:pPr>
        <w:ind w:firstLine="709"/>
        <w:jc w:val="both"/>
        <w:rPr>
          <w:sz w:val="28"/>
          <w:szCs w:val="28"/>
        </w:rPr>
      </w:pPr>
      <w:r w:rsidRPr="004862E8">
        <w:rPr>
          <w:sz w:val="28"/>
          <w:szCs w:val="28"/>
        </w:rPr>
        <w:t>адресного перечня, сроков, периодичности санитарной очистки территорий;</w:t>
      </w:r>
    </w:p>
    <w:p w:rsidR="00095C30" w:rsidRPr="004862E8" w:rsidRDefault="00095C30" w:rsidP="00095C30">
      <w:pPr>
        <w:ind w:firstLine="709"/>
        <w:jc w:val="both"/>
        <w:rPr>
          <w:sz w:val="28"/>
          <w:szCs w:val="28"/>
        </w:rPr>
      </w:pPr>
      <w:r w:rsidRPr="004862E8">
        <w:rPr>
          <w:sz w:val="28"/>
          <w:szCs w:val="28"/>
        </w:rPr>
        <w:t>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w:t>
      </w:r>
    </w:p>
    <w:p w:rsidR="00095C30" w:rsidRPr="004862E8" w:rsidRDefault="00095C30" w:rsidP="00095C30">
      <w:pPr>
        <w:ind w:firstLine="709"/>
        <w:jc w:val="both"/>
        <w:rPr>
          <w:sz w:val="28"/>
          <w:szCs w:val="28"/>
        </w:rPr>
      </w:pPr>
      <w:r w:rsidRPr="004862E8">
        <w:rPr>
          <w:sz w:val="28"/>
          <w:szCs w:val="28"/>
        </w:rPr>
        <w:t>4) схемы сбора, накопления и вывоза ТКО с указанием:</w:t>
      </w:r>
    </w:p>
    <w:p w:rsidR="00095C30" w:rsidRPr="004862E8" w:rsidRDefault="00095C30" w:rsidP="00095C30">
      <w:pPr>
        <w:ind w:firstLine="709"/>
        <w:jc w:val="both"/>
        <w:rPr>
          <w:sz w:val="28"/>
          <w:szCs w:val="28"/>
        </w:rPr>
      </w:pPr>
      <w:r w:rsidRPr="004862E8">
        <w:rPr>
          <w:sz w:val="28"/>
          <w:szCs w:val="28"/>
        </w:rPr>
        <w:t>адресного перечня, сроков, периодичности вывоза ТКО, норм накопления ТКО по отношению к каждому участку сбора и накопления ТКО;</w:t>
      </w:r>
    </w:p>
    <w:p w:rsidR="00095C30" w:rsidRPr="004862E8" w:rsidRDefault="00095C30" w:rsidP="00095C30">
      <w:pPr>
        <w:ind w:firstLine="709"/>
        <w:jc w:val="both"/>
        <w:rPr>
          <w:sz w:val="28"/>
          <w:szCs w:val="28"/>
        </w:rPr>
      </w:pPr>
      <w:r w:rsidRPr="004862E8">
        <w:rPr>
          <w:sz w:val="28"/>
          <w:szCs w:val="28"/>
        </w:rPr>
        <w:t>перечня организаций, осуществляющих вывоз мусора с привязкой к каждому участку сбора и накопления мусора;</w:t>
      </w:r>
    </w:p>
    <w:p w:rsidR="00095C30" w:rsidRPr="004862E8" w:rsidRDefault="00095C30" w:rsidP="00095C30">
      <w:pPr>
        <w:ind w:firstLine="709"/>
        <w:jc w:val="both"/>
        <w:rPr>
          <w:sz w:val="28"/>
          <w:szCs w:val="28"/>
        </w:rPr>
      </w:pPr>
      <w:r w:rsidRPr="004862E8">
        <w:rPr>
          <w:sz w:val="28"/>
          <w:szCs w:val="28"/>
        </w:rPr>
        <w:t>перечня операторов по сбору и транспортированию твердых коммунальных отходов</w:t>
      </w:r>
    </w:p>
    <w:p w:rsidR="00095C30" w:rsidRPr="004862E8" w:rsidRDefault="00095C30" w:rsidP="00095C30">
      <w:pPr>
        <w:ind w:firstLine="709"/>
        <w:jc w:val="both"/>
        <w:rPr>
          <w:sz w:val="28"/>
          <w:szCs w:val="28"/>
        </w:rPr>
      </w:pPr>
      <w:r w:rsidRPr="004862E8">
        <w:rPr>
          <w:sz w:val="28"/>
          <w:szCs w:val="28"/>
        </w:rPr>
        <w:t xml:space="preserve">6.5.3 Планы благоустройства должны быть согласованы с собственниками (правообладателями) домовладений; организациями, осуществляющими функции управления многоквартирными жилыми домами; общественными объединениями граждан; общественными объединениями и иными общественными организациями, осуществляющими </w:t>
      </w:r>
      <w:r w:rsidRPr="004862E8">
        <w:rPr>
          <w:sz w:val="28"/>
          <w:szCs w:val="28"/>
        </w:rPr>
        <w:lastRenderedPageBreak/>
        <w:t>функции общественного контроля на территории муниципального образования.</w:t>
      </w:r>
    </w:p>
    <w:p w:rsidR="00095C30" w:rsidRPr="004862E8" w:rsidRDefault="00095C30" w:rsidP="00095C30">
      <w:pPr>
        <w:ind w:firstLine="709"/>
        <w:jc w:val="both"/>
        <w:outlineLvl w:val="1"/>
        <w:rPr>
          <w:rFonts w:eastAsia="MS Gothic"/>
          <w:sz w:val="28"/>
          <w:szCs w:val="28"/>
        </w:rPr>
      </w:pPr>
      <w:bookmarkStart w:id="78" w:name="_Toc402276828"/>
    </w:p>
    <w:p w:rsidR="00095C30" w:rsidRPr="004862E8" w:rsidRDefault="00095C30" w:rsidP="00095C30">
      <w:pPr>
        <w:ind w:firstLine="709"/>
        <w:jc w:val="both"/>
        <w:outlineLvl w:val="1"/>
        <w:rPr>
          <w:rFonts w:eastAsia="MS Gothic"/>
          <w:b/>
          <w:sz w:val="28"/>
          <w:szCs w:val="28"/>
        </w:rPr>
      </w:pPr>
      <w:r w:rsidRPr="004862E8">
        <w:rPr>
          <w:rFonts w:eastAsia="MS Gothic"/>
          <w:b/>
          <w:sz w:val="28"/>
          <w:szCs w:val="28"/>
        </w:rPr>
        <w:t>6.6. Организация и проведение уборочных работ в зимнее время</w:t>
      </w:r>
      <w:bookmarkEnd w:id="78"/>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6.6.1. Период зимней уборки – с 01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6.6.2. До 01 октября текущего года администрацией поселения и дорожными службами должны быть завершены работы по подготовке мест для приема снега (снегосвалки, снегоплавильные камеры, площадки для вывоза и временного складирования снега).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6.6.3.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6.6.4.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6.6.5.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6.6.6. Запрещается: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6.6.7. К первоочередным мероприятиям зимней уборки улиц, дорог и магистралей относятся: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обработка проезжей части дорог противогололедными средствами;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сгребание и подметание снега;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формирование снежного вала для последующего вывоза;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6.6.8. К мероприятиям второй очереди относятся: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удаление снега (вывоз);</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lastRenderedPageBreak/>
        <w:t>2) зачистка дорожных лотков после удаления снега с проезжей части;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скалывание льда и уборка снежно-ледяных образований.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6.6.9. Обработка проезжей части дорог противогололедными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6.6.10.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средствами при обнаружении гололеда.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6.6.11.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6.6.12.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6.6.13. Формирование снежных валов не допускается: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на перекрестках и вблизи железнодорожных переездов;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на тротуарах.</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6.6.14. На улицах и проездах с односторонним движением транспорта двухметровые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6.6.15.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на остановках общественного пассажирского транспорта – на длину остановки;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на переходах, имеющих разметку – на ширину разметки;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на переходах, не имеющих разметку – не менее 5 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6.6.16.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w:t>
      </w:r>
      <w:r w:rsidRPr="004862E8">
        <w:rPr>
          <w:sz w:val="28"/>
          <w:szCs w:val="28"/>
        </w:rPr>
        <w:lastRenderedPageBreak/>
        <w:t>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Места временного складирования снега после снеготаяния должны быть очищены от мусора и благоустроены.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6.6.17. В период снегопадов и гололеда тротуары и другие пешеходные зоны на территории муниципальных образований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6.6.18. Запрещается применение жидких реагентов на улицах и проездах, по которым проходят маршруты троллейбусов, а также скопление соленой жидкой массы в зоне остановок троллейбусов.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6.6.19.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противогололедными материалами и расчищаться для движения пешеходов.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6.6.20.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ind w:firstLine="709"/>
        <w:jc w:val="both"/>
        <w:outlineLvl w:val="1"/>
        <w:rPr>
          <w:rFonts w:eastAsia="MS Gothic"/>
          <w:b/>
          <w:sz w:val="28"/>
          <w:szCs w:val="28"/>
        </w:rPr>
      </w:pPr>
      <w:bookmarkStart w:id="79" w:name="Par163"/>
      <w:bookmarkStart w:id="80" w:name="_Toc402276829"/>
      <w:bookmarkEnd w:id="79"/>
      <w:r w:rsidRPr="004862E8">
        <w:rPr>
          <w:rFonts w:eastAsia="MS Gothic"/>
          <w:b/>
          <w:sz w:val="28"/>
          <w:szCs w:val="28"/>
        </w:rPr>
        <w:t>6.7. Организация и проведение уборочных работ в летнее время</w:t>
      </w:r>
      <w:bookmarkEnd w:id="80"/>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6.7.1. Период летней уборки с 1 апреля по 31 октября. Мероприятия по подготовке уборочной техники к работе в летний период проводятся в сроки, определенные организациями, выполняющими функции заказчика работ по содержанию сети дорог и улиц.</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lastRenderedPageBreak/>
        <w:t>6.7.2. Подметание дворовых территорий, внутридворовых проездов и тротуаров от снега,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6.7.3. Дорожки и площадки парков, скверов, бульваров должны быть очищены от мусора, листьев и других видимых загрязнений.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6.7.4.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6.7.5. В период листопада производится уборка и вывоз опавших листьев с проезжей части дорог и дворовых территорий. Сгребание листвы к комлевой части деревьев и кустарников запрещается.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6.7.6. Мойка дорожных покрытий площадей и улиц производится предпочтительно в ночное время.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6.7.7.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6.7.8.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bookmarkStart w:id="81" w:name="Par177"/>
      <w:bookmarkStart w:id="82" w:name="Par181"/>
      <w:bookmarkEnd w:id="81"/>
      <w:bookmarkEnd w:id="82"/>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ind w:firstLine="709"/>
        <w:jc w:val="both"/>
        <w:outlineLvl w:val="1"/>
        <w:rPr>
          <w:rFonts w:eastAsia="MS Gothic"/>
          <w:b/>
          <w:sz w:val="28"/>
          <w:szCs w:val="28"/>
        </w:rPr>
      </w:pPr>
      <w:bookmarkStart w:id="83" w:name="Par310"/>
      <w:bookmarkStart w:id="84" w:name="_Toc402276830"/>
      <w:bookmarkEnd w:id="83"/>
      <w:r w:rsidRPr="004862E8">
        <w:rPr>
          <w:rFonts w:eastAsia="MS Gothic"/>
          <w:b/>
          <w:sz w:val="28"/>
          <w:szCs w:val="28"/>
        </w:rPr>
        <w:t>6.8. Содержание домашнего скота и птицы</w:t>
      </w:r>
      <w:bookmarkEnd w:id="84"/>
    </w:p>
    <w:p w:rsidR="00095C30" w:rsidRPr="004862E8" w:rsidRDefault="00095C30" w:rsidP="00095C30">
      <w:pPr>
        <w:autoSpaceDE w:val="0"/>
        <w:autoSpaceDN w:val="0"/>
        <w:adjustRightInd w:val="0"/>
        <w:ind w:firstLine="709"/>
        <w:jc w:val="both"/>
        <w:rPr>
          <w:sz w:val="28"/>
          <w:szCs w:val="28"/>
        </w:rPr>
      </w:pPr>
      <w:r w:rsidRPr="004862E8">
        <w:rPr>
          <w:sz w:val="28"/>
          <w:szCs w:val="28"/>
        </w:rPr>
        <w:t>6.8.1.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w:t>
      </w:r>
    </w:p>
    <w:p w:rsidR="00095C30" w:rsidRPr="004862E8" w:rsidRDefault="00095C30" w:rsidP="00095C30">
      <w:pPr>
        <w:autoSpaceDE w:val="0"/>
        <w:autoSpaceDN w:val="0"/>
        <w:adjustRightInd w:val="0"/>
        <w:ind w:firstLine="709"/>
        <w:jc w:val="both"/>
        <w:rPr>
          <w:sz w:val="28"/>
          <w:szCs w:val="28"/>
        </w:rPr>
      </w:pPr>
      <w:r w:rsidRPr="004862E8">
        <w:rPr>
          <w:sz w:val="28"/>
          <w:szCs w:val="28"/>
        </w:rPr>
        <w:t>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не допускается.</w:t>
      </w:r>
    </w:p>
    <w:p w:rsidR="00095C30" w:rsidRPr="004862E8" w:rsidRDefault="00095C30" w:rsidP="00095C30">
      <w:pPr>
        <w:autoSpaceDE w:val="0"/>
        <w:autoSpaceDN w:val="0"/>
        <w:adjustRightInd w:val="0"/>
        <w:ind w:firstLine="709"/>
        <w:jc w:val="both"/>
        <w:rPr>
          <w:sz w:val="28"/>
          <w:szCs w:val="28"/>
        </w:rPr>
      </w:pPr>
      <w:r w:rsidRPr="004862E8">
        <w:rPr>
          <w:sz w:val="28"/>
          <w:szCs w:val="28"/>
        </w:rPr>
        <w:t>6.8.2.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w:t>
      </w:r>
    </w:p>
    <w:p w:rsidR="00095C30" w:rsidRPr="004862E8" w:rsidRDefault="00095C30" w:rsidP="00095C30">
      <w:pPr>
        <w:autoSpaceDE w:val="0"/>
        <w:autoSpaceDN w:val="0"/>
        <w:adjustRightInd w:val="0"/>
        <w:ind w:firstLine="709"/>
        <w:jc w:val="both"/>
        <w:rPr>
          <w:sz w:val="28"/>
          <w:szCs w:val="28"/>
        </w:rPr>
      </w:pPr>
      <w:r w:rsidRPr="004862E8">
        <w:rPr>
          <w:sz w:val="28"/>
          <w:szCs w:val="28"/>
        </w:rPr>
        <w:lastRenderedPageBreak/>
        <w:t>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других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Выпас скота и птицы на территориях улиц в полосе отвода автомобильных и железных дорог, садов, скверов, лесопарков, в рекреационных зонах муниципальных образований запрещается.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6.8.3. Места и маршрут прогона скота на пастбища должны быть согласованы с органами местного самоуправления поселения и при необходимости с соответствующими органами управления дорожного хозяйства.</w:t>
      </w:r>
    </w:p>
    <w:p w:rsidR="00095C30" w:rsidRPr="004862E8" w:rsidRDefault="00095C30" w:rsidP="00095C30">
      <w:pPr>
        <w:autoSpaceDE w:val="0"/>
        <w:autoSpaceDN w:val="0"/>
        <w:adjustRightInd w:val="0"/>
        <w:ind w:firstLine="709"/>
        <w:jc w:val="both"/>
        <w:rPr>
          <w:sz w:val="28"/>
          <w:szCs w:val="28"/>
        </w:rPr>
      </w:pPr>
      <w:r w:rsidRPr="004862E8">
        <w:rPr>
          <w:sz w:val="28"/>
          <w:szCs w:val="28"/>
        </w:rPr>
        <w:t>Запрещается прогонять животных по пешеходным дорожкам и мостикам.</w:t>
      </w:r>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ind w:firstLine="709"/>
        <w:jc w:val="both"/>
        <w:outlineLvl w:val="1"/>
        <w:rPr>
          <w:rFonts w:eastAsia="MS Gothic"/>
          <w:b/>
          <w:sz w:val="28"/>
          <w:szCs w:val="28"/>
        </w:rPr>
      </w:pPr>
      <w:bookmarkStart w:id="85" w:name="_Toc402276831"/>
      <w:r w:rsidRPr="004862E8">
        <w:rPr>
          <w:rFonts w:eastAsia="MS Gothic"/>
          <w:b/>
          <w:sz w:val="28"/>
          <w:szCs w:val="28"/>
        </w:rPr>
        <w:t>6.9. Содержание домашних животных, порядок их выгула</w:t>
      </w:r>
      <w:bookmarkEnd w:id="85"/>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6.9.1. При выгуливании домашних животных должны соблюдаться следующие требования: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выгул собак разрешается только в наморднике, на поводке, длина которого позволяет контролировать их поведение;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выгуливать собак без поводка и намордника разрешается на специальных площадках для выгула, а также в иных местах, определенных для этих целей органами местного самоуправления поселения;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запрещается выгуливать собак на детских и спортивных площадках, на территориях больниц, образовательных учреждений и иных территорий общего пользования.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6.9.2. Лица, осуществляющие выгул, обязаны не допускать повреждение или уничтожение зеленых насаждений домашними животными.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6.9.3. В случаях загрязнения выгуливаемыми животными мест общественного пользования лицо, осуществляющее выгул, обязано обеспечить устранение загрязнения.</w:t>
      </w:r>
    </w:p>
    <w:p w:rsidR="00095C30" w:rsidRPr="004862E8" w:rsidRDefault="00095C30" w:rsidP="00095C30">
      <w:pPr>
        <w:widowControl w:val="0"/>
        <w:autoSpaceDE w:val="0"/>
        <w:autoSpaceDN w:val="0"/>
        <w:adjustRightInd w:val="0"/>
        <w:ind w:firstLine="709"/>
        <w:jc w:val="both"/>
        <w:rPr>
          <w:b/>
          <w:sz w:val="28"/>
          <w:szCs w:val="28"/>
        </w:rPr>
      </w:pPr>
    </w:p>
    <w:p w:rsidR="00095C30" w:rsidRPr="004862E8" w:rsidRDefault="00095C30" w:rsidP="00095C30">
      <w:pPr>
        <w:ind w:firstLine="709"/>
        <w:jc w:val="both"/>
        <w:outlineLvl w:val="1"/>
        <w:rPr>
          <w:rFonts w:eastAsia="MS Gothic"/>
          <w:b/>
          <w:sz w:val="28"/>
          <w:szCs w:val="28"/>
        </w:rPr>
      </w:pPr>
      <w:bookmarkStart w:id="86" w:name="_Toc402276832"/>
      <w:r w:rsidRPr="004862E8">
        <w:rPr>
          <w:rFonts w:eastAsia="MS Gothic"/>
          <w:b/>
          <w:sz w:val="28"/>
          <w:szCs w:val="28"/>
        </w:rPr>
        <w:t>6.10. Организация защиты от неблагоприятного воздействия безнадзорных животных</w:t>
      </w:r>
      <w:bookmarkEnd w:id="86"/>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6.10.1. Организация защиты от неблагоприятного воздействия безнадзорных животных должна обеспечиваться гуманными методами.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6.10.2. Организация защиты от неблагоприятного воздействия безнадзорных животных может включать в себя следующие виды мероприятий: отлов, стерилизация (кастрация), вакцинация, а также создание приютов для бездомных животных.</w:t>
      </w:r>
      <w:bookmarkStart w:id="87" w:name="Par393"/>
      <w:bookmarkStart w:id="88" w:name="_Toc402276833"/>
      <w:bookmarkEnd w:id="87"/>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widowControl w:val="0"/>
        <w:autoSpaceDE w:val="0"/>
        <w:autoSpaceDN w:val="0"/>
        <w:adjustRightInd w:val="0"/>
        <w:ind w:firstLine="709"/>
        <w:jc w:val="both"/>
        <w:rPr>
          <w:b/>
          <w:sz w:val="28"/>
          <w:szCs w:val="28"/>
        </w:rPr>
      </w:pPr>
      <w:r w:rsidRPr="004862E8">
        <w:rPr>
          <w:b/>
          <w:bCs/>
          <w:sz w:val="28"/>
          <w:szCs w:val="28"/>
        </w:rPr>
        <w:t>7. Ответственность в сфере благоустройства, чистоты и порядка</w:t>
      </w:r>
      <w:bookmarkStart w:id="89" w:name="_Toc402276834"/>
      <w:bookmarkEnd w:id="88"/>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ind w:firstLine="709"/>
        <w:jc w:val="both"/>
        <w:outlineLvl w:val="1"/>
        <w:rPr>
          <w:rFonts w:eastAsia="MS Gothic"/>
          <w:b/>
          <w:sz w:val="28"/>
          <w:szCs w:val="28"/>
        </w:rPr>
      </w:pPr>
      <w:r w:rsidRPr="004862E8">
        <w:rPr>
          <w:rFonts w:eastAsia="MS Gothic"/>
          <w:b/>
          <w:sz w:val="28"/>
          <w:szCs w:val="28"/>
        </w:rPr>
        <w:lastRenderedPageBreak/>
        <w:t>7.1. Лица, обязанные организовывать и/или производить работы по уборке и</w:t>
      </w:r>
      <w:r w:rsidRPr="004862E8">
        <w:rPr>
          <w:rFonts w:eastAsia="MS Gothic"/>
          <w:sz w:val="28"/>
          <w:szCs w:val="28"/>
        </w:rPr>
        <w:t xml:space="preserve"> </w:t>
      </w:r>
      <w:r w:rsidRPr="004862E8">
        <w:rPr>
          <w:rFonts w:eastAsia="MS Gothic"/>
          <w:b/>
          <w:sz w:val="28"/>
          <w:szCs w:val="28"/>
        </w:rPr>
        <w:t>содержанию территорий и иных объектов и элементов благоустройства, расположенных на территории</w:t>
      </w:r>
      <w:bookmarkStart w:id="90" w:name="_Toc402276835"/>
      <w:bookmarkEnd w:id="89"/>
      <w:r w:rsidRPr="004862E8">
        <w:rPr>
          <w:rFonts w:eastAsia="MS Gothic"/>
          <w:b/>
          <w:sz w:val="28"/>
          <w:szCs w:val="28"/>
        </w:rPr>
        <w:t xml:space="preserve"> </w:t>
      </w:r>
      <w:bookmarkEnd w:id="90"/>
      <w:r w:rsidRPr="004862E8">
        <w:rPr>
          <w:rFonts w:eastAsia="MS Gothic"/>
          <w:b/>
          <w:sz w:val="28"/>
          <w:szCs w:val="28"/>
        </w:rPr>
        <w:t>поселения</w:t>
      </w:r>
    </w:p>
    <w:p w:rsidR="00095C30" w:rsidRPr="004862E8" w:rsidRDefault="00095C30" w:rsidP="00095C30">
      <w:pPr>
        <w:widowControl w:val="0"/>
        <w:autoSpaceDE w:val="0"/>
        <w:autoSpaceDN w:val="0"/>
        <w:adjustRightInd w:val="0"/>
        <w:ind w:firstLine="709"/>
        <w:jc w:val="both"/>
        <w:rPr>
          <w:sz w:val="28"/>
          <w:szCs w:val="28"/>
        </w:rPr>
      </w:pPr>
      <w:bookmarkStart w:id="91" w:name="Par58"/>
      <w:bookmarkEnd w:id="91"/>
      <w:r w:rsidRPr="004862E8">
        <w:rPr>
          <w:sz w:val="28"/>
          <w:szCs w:val="28"/>
        </w:rPr>
        <w:t>7.1.1. Обязанности по организации и/или производству работ по уборке и содержанию территорий и иных объектов возлагаются: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на расстоянии 5 метров, если расстояние прилегающей территории не установлено в большем размере, – на заказчиков и производителей работ;</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по уборке и содержанию мест временной уличной торговли, территорий, прилегающих к объектам торговли (торговые павильоны, торговые комплексы, палатки, киоски, и т.п.) на расстоянии 5 метров, если расстояние прилегающей территории не установлено в большем размере, – на собственников, владельцев или пользователей объектов торговли;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 по уборке и содержанию неиспользуемых и неосваиваемых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на расстоянии 5 метров, если расстояние прилегающей территории не установлено в большем размере,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 по уборке и содержанию территорий юридических лиц (индивидуальных предпринимателей), физических лиц и прилегающей территории на расстоянии 5 метров, если расстояние прилегающей территории не установлено в большем размере, – на собственника, владельца или пользователя указанной территории;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7)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8)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на расстоянии 5 метров, если расстояние </w:t>
      </w:r>
      <w:r w:rsidRPr="004862E8">
        <w:rPr>
          <w:sz w:val="28"/>
          <w:szCs w:val="28"/>
        </w:rPr>
        <w:lastRenderedPageBreak/>
        <w:t>прилегающей территории не установлено в большем размере, – на собственников, владельцев или пользователей указанных объектов;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9)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10) по благоустройству и содержанию родников и водных источников, уборке прилегающей территории на расстоянии 30 метров, если расстояние прилегающей территории не установлено в большем размере, – на собственников, владельцев, пользователей земельных участков, на которых они расположены.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7.1.2. Предусмотренные настоящими Правилами обязанности, в случае возложения их в соответствии с подпунктом </w:t>
      </w:r>
      <w:hyperlink w:anchor="Par58" w:history="1">
        <w:r w:rsidRPr="004862E8">
          <w:rPr>
            <w:sz w:val="28"/>
            <w:szCs w:val="28"/>
          </w:rPr>
          <w:t>6.1.1 пункта 6.1 настоящего раздела Правил</w:t>
        </w:r>
      </w:hyperlink>
      <w:r w:rsidRPr="004862E8">
        <w:rPr>
          <w:sz w:val="28"/>
          <w:szCs w:val="28"/>
        </w:rPr>
        <w:t xml:space="preserve"> на собственников, владельцев, пользователей территорий и иных объектов (далее – объекты), а также в случаях, не предусмотренных подпунктом 6.1.1 пункта 6.1 настоящего раздела Правил, возлагаются: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по объектам, находящимся в частной собственности, – на собственников объектов – граждан и юридических лиц.</w:t>
      </w:r>
    </w:p>
    <w:p w:rsidR="00095C30" w:rsidRPr="004862E8" w:rsidRDefault="00095C30" w:rsidP="00095C30">
      <w:pPr>
        <w:widowControl w:val="0"/>
        <w:autoSpaceDE w:val="0"/>
        <w:autoSpaceDN w:val="0"/>
        <w:adjustRightInd w:val="0"/>
        <w:ind w:firstLine="709"/>
        <w:jc w:val="both"/>
        <w:rPr>
          <w:b/>
          <w:sz w:val="28"/>
          <w:szCs w:val="28"/>
        </w:rPr>
      </w:pPr>
    </w:p>
    <w:p w:rsidR="00095C30" w:rsidRPr="004862E8" w:rsidRDefault="00095C30" w:rsidP="00095C30">
      <w:pPr>
        <w:ind w:firstLine="709"/>
        <w:jc w:val="both"/>
        <w:outlineLvl w:val="1"/>
        <w:rPr>
          <w:rFonts w:eastAsia="MS Gothic"/>
          <w:b/>
          <w:sz w:val="28"/>
          <w:szCs w:val="28"/>
        </w:rPr>
      </w:pPr>
      <w:bookmarkStart w:id="92" w:name="_Toc402276836"/>
      <w:r w:rsidRPr="004862E8">
        <w:rPr>
          <w:rFonts w:eastAsia="MS Gothic"/>
          <w:b/>
          <w:sz w:val="28"/>
          <w:szCs w:val="28"/>
        </w:rPr>
        <w:t>7.2. Участие собственников (правообладателей) зданий (помещений в них) и сооружений в благоустройстве прилегающих территорий</w:t>
      </w:r>
      <w:bookmarkEnd w:id="92"/>
    </w:p>
    <w:p w:rsidR="00095C30" w:rsidRPr="004862E8" w:rsidRDefault="00095C30" w:rsidP="00095C30">
      <w:pPr>
        <w:autoSpaceDE w:val="0"/>
        <w:autoSpaceDN w:val="0"/>
        <w:adjustRightInd w:val="0"/>
        <w:ind w:firstLine="709"/>
        <w:jc w:val="both"/>
        <w:rPr>
          <w:sz w:val="28"/>
          <w:szCs w:val="28"/>
        </w:rPr>
      </w:pPr>
      <w:r w:rsidRPr="004862E8">
        <w:rPr>
          <w:sz w:val="28"/>
          <w:szCs w:val="28"/>
        </w:rPr>
        <w:t>7.2.1.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095C30" w:rsidRPr="004862E8" w:rsidRDefault="00095C30" w:rsidP="00095C30">
      <w:pPr>
        <w:autoSpaceDE w:val="0"/>
        <w:autoSpaceDN w:val="0"/>
        <w:adjustRightInd w:val="0"/>
        <w:ind w:firstLine="709"/>
        <w:jc w:val="both"/>
        <w:rPr>
          <w:sz w:val="28"/>
          <w:szCs w:val="28"/>
        </w:rPr>
      </w:pPr>
      <w:r w:rsidRPr="004862E8">
        <w:rPr>
          <w:sz w:val="28"/>
          <w:szCs w:val="28"/>
        </w:rPr>
        <w:t>7.2.2. Ответственными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 (или) пользование.</w:t>
      </w:r>
    </w:p>
    <w:p w:rsidR="00095C30" w:rsidRPr="004862E8" w:rsidRDefault="00095C30" w:rsidP="00095C30">
      <w:pPr>
        <w:autoSpaceDE w:val="0"/>
        <w:autoSpaceDN w:val="0"/>
        <w:adjustRightInd w:val="0"/>
        <w:ind w:firstLine="709"/>
        <w:jc w:val="both"/>
        <w:rPr>
          <w:sz w:val="28"/>
          <w:szCs w:val="28"/>
        </w:rPr>
      </w:pPr>
      <w:r w:rsidRPr="004862E8">
        <w:rPr>
          <w:sz w:val="28"/>
          <w:szCs w:val="28"/>
        </w:rPr>
        <w:t xml:space="preserve">7.2.3.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w:t>
      </w:r>
      <w:r w:rsidRPr="004862E8">
        <w:rPr>
          <w:sz w:val="28"/>
          <w:szCs w:val="28"/>
        </w:rPr>
        <w:lastRenderedPageBreak/>
        <w:t>территории в пределах земельного участка в отношении которого проведен кадастровый учет, являются:</w:t>
      </w:r>
    </w:p>
    <w:p w:rsidR="00095C30" w:rsidRPr="004862E8" w:rsidRDefault="00095C30" w:rsidP="00095C30">
      <w:pPr>
        <w:autoSpaceDE w:val="0"/>
        <w:autoSpaceDN w:val="0"/>
        <w:adjustRightInd w:val="0"/>
        <w:ind w:firstLine="709"/>
        <w:jc w:val="both"/>
        <w:rPr>
          <w:sz w:val="28"/>
          <w:szCs w:val="28"/>
        </w:rPr>
      </w:pPr>
      <w:r w:rsidRPr="004862E8">
        <w:rPr>
          <w:sz w:val="28"/>
          <w:szCs w:val="28"/>
        </w:rPr>
        <w:t>1) организации, осуществляющие управление многоквартирными домами;</w:t>
      </w:r>
    </w:p>
    <w:p w:rsidR="00095C30" w:rsidRPr="004862E8" w:rsidRDefault="00095C30" w:rsidP="00095C30">
      <w:pPr>
        <w:autoSpaceDE w:val="0"/>
        <w:autoSpaceDN w:val="0"/>
        <w:adjustRightInd w:val="0"/>
        <w:ind w:firstLine="709"/>
        <w:jc w:val="both"/>
        <w:rPr>
          <w:sz w:val="28"/>
          <w:szCs w:val="28"/>
        </w:rPr>
      </w:pPr>
      <w:r w:rsidRPr="004862E8">
        <w:rPr>
          <w:sz w:val="28"/>
          <w:szCs w:val="28"/>
        </w:rPr>
        <w:t>2)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095C30" w:rsidRPr="004862E8" w:rsidRDefault="00095C30" w:rsidP="00095C30">
      <w:pPr>
        <w:autoSpaceDE w:val="0"/>
        <w:autoSpaceDN w:val="0"/>
        <w:adjustRightInd w:val="0"/>
        <w:ind w:firstLine="709"/>
        <w:jc w:val="both"/>
        <w:rPr>
          <w:sz w:val="28"/>
          <w:szCs w:val="28"/>
        </w:rPr>
      </w:pPr>
      <w:r w:rsidRPr="004862E8">
        <w:rPr>
          <w:sz w:val="28"/>
          <w:szCs w:val="28"/>
        </w:rPr>
        <w:t>3) собственники помещений, если они избрали непосредственную форму управления многоквартирным домом и если иное не установлено договором.</w:t>
      </w:r>
    </w:p>
    <w:p w:rsidR="00095C30" w:rsidRPr="004862E8" w:rsidRDefault="00095C30" w:rsidP="00095C30">
      <w:pPr>
        <w:autoSpaceDE w:val="0"/>
        <w:autoSpaceDN w:val="0"/>
        <w:adjustRightInd w:val="0"/>
        <w:ind w:firstLine="709"/>
        <w:jc w:val="both"/>
        <w:rPr>
          <w:sz w:val="28"/>
          <w:szCs w:val="28"/>
        </w:rPr>
      </w:pPr>
      <w:r w:rsidRPr="004862E8">
        <w:rPr>
          <w:sz w:val="28"/>
          <w:szCs w:val="28"/>
        </w:rPr>
        <w:t>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администрация поселения.</w:t>
      </w:r>
    </w:p>
    <w:p w:rsidR="00095C30" w:rsidRPr="004862E8" w:rsidRDefault="00095C30" w:rsidP="00095C30">
      <w:pPr>
        <w:autoSpaceDE w:val="0"/>
        <w:autoSpaceDN w:val="0"/>
        <w:adjustRightInd w:val="0"/>
        <w:ind w:firstLine="709"/>
        <w:jc w:val="both"/>
        <w:rPr>
          <w:sz w:val="28"/>
          <w:szCs w:val="28"/>
        </w:rPr>
      </w:pPr>
      <w:r w:rsidRPr="004862E8">
        <w:rPr>
          <w:sz w:val="28"/>
          <w:szCs w:val="28"/>
        </w:rPr>
        <w:t>7.2.4. Собственники объектов капитального строительства (помещений в них), несут бремя содержания прилегающей территории:</w:t>
      </w:r>
    </w:p>
    <w:p w:rsidR="00095C30" w:rsidRPr="004862E8" w:rsidRDefault="00095C30" w:rsidP="00095C30">
      <w:pPr>
        <w:autoSpaceDE w:val="0"/>
        <w:autoSpaceDN w:val="0"/>
        <w:adjustRightInd w:val="0"/>
        <w:ind w:firstLine="709"/>
        <w:jc w:val="both"/>
        <w:rPr>
          <w:sz w:val="28"/>
          <w:szCs w:val="28"/>
        </w:rPr>
      </w:pPr>
      <w:r w:rsidRPr="004862E8">
        <w:rPr>
          <w:sz w:val="28"/>
          <w:szCs w:val="28"/>
        </w:rPr>
        <w:t>а)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5 метров от границ земельных участков;</w:t>
      </w:r>
    </w:p>
    <w:p w:rsidR="00095C30" w:rsidRPr="004862E8" w:rsidRDefault="00095C30" w:rsidP="00095C30">
      <w:pPr>
        <w:autoSpaceDE w:val="0"/>
        <w:autoSpaceDN w:val="0"/>
        <w:adjustRightInd w:val="0"/>
        <w:ind w:firstLine="709"/>
        <w:jc w:val="both"/>
        <w:rPr>
          <w:sz w:val="28"/>
          <w:szCs w:val="28"/>
        </w:rPr>
      </w:pPr>
      <w:r w:rsidRPr="004862E8">
        <w:rPr>
          <w:sz w:val="28"/>
          <w:szCs w:val="28"/>
        </w:rPr>
        <w:t>б) если границы земельного участка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 а также 5 метров от границ земельных участков;</w:t>
      </w:r>
    </w:p>
    <w:p w:rsidR="00095C30" w:rsidRPr="004862E8" w:rsidRDefault="00095C30" w:rsidP="00095C30">
      <w:pPr>
        <w:autoSpaceDE w:val="0"/>
        <w:autoSpaceDN w:val="0"/>
        <w:adjustRightInd w:val="0"/>
        <w:ind w:firstLine="709"/>
        <w:jc w:val="both"/>
        <w:rPr>
          <w:sz w:val="28"/>
          <w:szCs w:val="28"/>
        </w:rPr>
      </w:pPr>
      <w:r w:rsidRPr="004862E8">
        <w:rPr>
          <w:sz w:val="28"/>
          <w:szCs w:val="28"/>
        </w:rPr>
        <w:t>в)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30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p>
    <w:p w:rsidR="00095C30" w:rsidRPr="004862E8" w:rsidRDefault="00095C30" w:rsidP="00095C30">
      <w:pPr>
        <w:autoSpaceDE w:val="0"/>
        <w:autoSpaceDN w:val="0"/>
        <w:adjustRightInd w:val="0"/>
        <w:ind w:firstLine="709"/>
        <w:jc w:val="both"/>
        <w:rPr>
          <w:sz w:val="28"/>
          <w:szCs w:val="28"/>
        </w:rPr>
      </w:pPr>
      <w:r w:rsidRPr="004862E8">
        <w:rPr>
          <w:sz w:val="28"/>
          <w:szCs w:val="28"/>
        </w:rPr>
        <w:t xml:space="preserve">7.2.5.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w:t>
      </w:r>
      <w:hyperlink r:id="rId13" w:history="1">
        <w:r w:rsidRPr="004862E8">
          <w:rPr>
            <w:sz w:val="28"/>
            <w:szCs w:val="28"/>
          </w:rPr>
          <w:t>размера</w:t>
        </w:r>
      </w:hyperlink>
      <w:r w:rsidRPr="004862E8">
        <w:rPr>
          <w:sz w:val="28"/>
          <w:szCs w:val="28"/>
        </w:rPr>
        <w:t>, установленного настоящим Законом или муниципальным правовым актом, их размеры определяются половиной расстояния между объектами.</w:t>
      </w:r>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widowControl w:val="0"/>
        <w:autoSpaceDE w:val="0"/>
        <w:autoSpaceDN w:val="0"/>
        <w:adjustRightInd w:val="0"/>
        <w:ind w:firstLine="709"/>
        <w:jc w:val="both"/>
        <w:rPr>
          <w:b/>
          <w:sz w:val="28"/>
          <w:szCs w:val="28"/>
        </w:rPr>
      </w:pPr>
      <w:r w:rsidRPr="004862E8">
        <w:rPr>
          <w:b/>
          <w:sz w:val="28"/>
          <w:szCs w:val="28"/>
        </w:rPr>
        <w:t>8. Контроль за соблюдением правил благоустройства и ответственность за их нарушение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8.1. Контроль за соблюдением требований, установленными настоящими Правилами, осуществляют территориальные и отраслевые органы поселения в соответствии с их полномочиями.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lastRenderedPageBreak/>
        <w:t>8.2. За нарушение настоящих Правил виновные лица несут административную ответственность, установленную законодательством.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8.3. Если вследствие нарушения настоящих Правил причинен материальный ущерб, соответствующие материалы передаются в судебные органы для решения вопроса о привлечении виновных лиц к ответственности.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8.4. Если нарушения настоящих Правил могут привести к последствиям, опасным для жизни и здоровья людей, разрушению зданий, сооружений, инженерных коммуникаций, а также при наличии в действиях (бездействиях) лиц признаков состава преступления, соответствующие материалы передаются в правоохранительные органы для решения вопроса о привлечении виновных лиц к уголовной ответственности.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8.5. Применение мер ответственности не освобождает нарушителя от обязанности возмещения причиненного им ущерба и устранения допущенных нарушений.</w:t>
      </w:r>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widowControl w:val="0"/>
        <w:autoSpaceDE w:val="0"/>
        <w:autoSpaceDN w:val="0"/>
        <w:adjustRightInd w:val="0"/>
        <w:ind w:firstLine="709"/>
        <w:jc w:val="both"/>
        <w:rPr>
          <w:b/>
          <w:sz w:val="28"/>
          <w:szCs w:val="28"/>
        </w:rPr>
      </w:pPr>
      <w:r w:rsidRPr="004862E8">
        <w:rPr>
          <w:b/>
          <w:sz w:val="28"/>
          <w:szCs w:val="28"/>
        </w:rPr>
        <w:t>9. Введение настоящих правил</w:t>
      </w:r>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9.1. Настоящие Правила подлежат официальному опубликованию и размещению на официальном сайте органов местного самоуправления поселения в информационно-телекоммуникационной сети «Интернет» и применяются к существующим объектам и элементам благоустройства территории поселения с 01 января 2018 г., к новым объектам и объектам на реконструкции со стадии проектирования, сдачи в эксплуатацию соответственно.</w:t>
      </w:r>
    </w:p>
    <w:p w:rsidR="00095C30" w:rsidRPr="004862E8" w:rsidRDefault="00095C30" w:rsidP="00095C30">
      <w:pPr>
        <w:autoSpaceDE w:val="0"/>
        <w:autoSpaceDN w:val="0"/>
        <w:adjustRightInd w:val="0"/>
        <w:ind w:firstLine="709"/>
        <w:jc w:val="center"/>
        <w:outlineLvl w:val="0"/>
        <w:rPr>
          <w:b/>
          <w:bCs/>
          <w:sz w:val="28"/>
          <w:szCs w:val="28"/>
        </w:rPr>
      </w:pPr>
    </w:p>
    <w:p w:rsidR="00095C30" w:rsidRPr="004862E8" w:rsidRDefault="00095C30" w:rsidP="00095C30">
      <w:pPr>
        <w:autoSpaceDE w:val="0"/>
        <w:autoSpaceDN w:val="0"/>
        <w:adjustRightInd w:val="0"/>
        <w:ind w:firstLine="709"/>
        <w:jc w:val="center"/>
        <w:outlineLvl w:val="0"/>
        <w:rPr>
          <w:b/>
          <w:bCs/>
          <w:sz w:val="28"/>
          <w:szCs w:val="28"/>
        </w:rPr>
      </w:pPr>
      <w:r w:rsidRPr="004862E8">
        <w:rPr>
          <w:b/>
          <w:bCs/>
          <w:sz w:val="28"/>
          <w:szCs w:val="28"/>
        </w:rPr>
        <w:t>--------------------------------</w:t>
      </w:r>
    </w:p>
    <w:p w:rsidR="00095C30" w:rsidRPr="004862E8" w:rsidRDefault="00095C30" w:rsidP="00095C30">
      <w:pPr>
        <w:jc w:val="center"/>
        <w:rPr>
          <w:b/>
          <w:sz w:val="28"/>
          <w:szCs w:val="28"/>
          <w:lang w:val="en-US"/>
        </w:rPr>
      </w:pPr>
    </w:p>
    <w:p w:rsidR="00095C30" w:rsidRPr="004862E8" w:rsidRDefault="00095C30" w:rsidP="00095C30">
      <w:pPr>
        <w:jc w:val="center"/>
        <w:rPr>
          <w:b/>
          <w:sz w:val="28"/>
          <w:szCs w:val="28"/>
          <w:lang w:val="en-US"/>
        </w:rPr>
      </w:pPr>
    </w:p>
    <w:p w:rsidR="00095C30" w:rsidRPr="004862E8" w:rsidRDefault="00095C30" w:rsidP="00095C30">
      <w:pPr>
        <w:jc w:val="center"/>
        <w:rPr>
          <w:b/>
          <w:sz w:val="28"/>
          <w:szCs w:val="28"/>
          <w:lang w:val="en-US"/>
        </w:rPr>
      </w:pPr>
    </w:p>
    <w:p w:rsidR="00095C30" w:rsidRPr="004862E8" w:rsidRDefault="00095C30" w:rsidP="00095C30">
      <w:pPr>
        <w:jc w:val="center"/>
        <w:rPr>
          <w:b/>
          <w:sz w:val="28"/>
          <w:szCs w:val="28"/>
          <w:lang w:val="en-US"/>
        </w:rPr>
      </w:pPr>
    </w:p>
    <w:p w:rsidR="00095C30" w:rsidRDefault="00095C30" w:rsidP="00095C30">
      <w:pPr>
        <w:jc w:val="center"/>
        <w:rPr>
          <w:b/>
          <w:sz w:val="28"/>
          <w:szCs w:val="28"/>
          <w:lang w:val="en-US"/>
        </w:rPr>
      </w:pPr>
    </w:p>
    <w:p w:rsidR="00095C30" w:rsidRDefault="00095C30" w:rsidP="00095C30">
      <w:pPr>
        <w:jc w:val="center"/>
        <w:rPr>
          <w:b/>
          <w:sz w:val="28"/>
          <w:szCs w:val="28"/>
          <w:lang w:val="en-US"/>
        </w:rPr>
      </w:pPr>
    </w:p>
    <w:p w:rsidR="00095C30" w:rsidRDefault="00095C30" w:rsidP="00095C30">
      <w:pPr>
        <w:jc w:val="center"/>
        <w:rPr>
          <w:b/>
          <w:sz w:val="28"/>
          <w:szCs w:val="28"/>
          <w:lang w:val="en-US"/>
        </w:rPr>
      </w:pPr>
    </w:p>
    <w:p w:rsidR="00095C30" w:rsidRDefault="00095C30" w:rsidP="00095C30">
      <w:pPr>
        <w:jc w:val="center"/>
        <w:rPr>
          <w:b/>
          <w:sz w:val="28"/>
          <w:szCs w:val="28"/>
          <w:lang w:val="en-US"/>
        </w:rPr>
      </w:pPr>
    </w:p>
    <w:p w:rsidR="00095C30" w:rsidRDefault="00095C30" w:rsidP="00095C30">
      <w:pPr>
        <w:jc w:val="center"/>
        <w:rPr>
          <w:b/>
          <w:sz w:val="28"/>
          <w:szCs w:val="28"/>
          <w:lang w:val="en-US"/>
        </w:rPr>
      </w:pPr>
    </w:p>
    <w:p w:rsidR="00095C30" w:rsidRDefault="00095C30" w:rsidP="00095C30">
      <w:pPr>
        <w:jc w:val="center"/>
        <w:rPr>
          <w:b/>
          <w:sz w:val="28"/>
          <w:szCs w:val="28"/>
          <w:lang w:val="en-US"/>
        </w:rPr>
      </w:pPr>
    </w:p>
    <w:p w:rsidR="00095C30" w:rsidRDefault="00095C30" w:rsidP="00095C30">
      <w:pPr>
        <w:jc w:val="center"/>
        <w:rPr>
          <w:b/>
          <w:sz w:val="28"/>
          <w:szCs w:val="28"/>
          <w:lang w:val="en-US"/>
        </w:rPr>
      </w:pPr>
    </w:p>
    <w:p w:rsidR="00095C30" w:rsidRDefault="00095C30" w:rsidP="00095C30">
      <w:pPr>
        <w:jc w:val="center"/>
        <w:rPr>
          <w:b/>
          <w:sz w:val="28"/>
          <w:szCs w:val="28"/>
          <w:lang w:val="en-US"/>
        </w:rPr>
      </w:pPr>
    </w:p>
    <w:p w:rsidR="00095C30" w:rsidRDefault="00095C30" w:rsidP="00095C30">
      <w:pPr>
        <w:jc w:val="center"/>
        <w:rPr>
          <w:b/>
          <w:sz w:val="28"/>
          <w:szCs w:val="28"/>
          <w:lang w:val="en-US"/>
        </w:rPr>
      </w:pPr>
    </w:p>
    <w:p w:rsidR="00095C30" w:rsidRDefault="00095C30" w:rsidP="00095C30">
      <w:pPr>
        <w:jc w:val="center"/>
        <w:rPr>
          <w:b/>
          <w:sz w:val="28"/>
          <w:szCs w:val="28"/>
          <w:lang w:val="en-US"/>
        </w:rPr>
      </w:pPr>
    </w:p>
    <w:p w:rsidR="00095C30" w:rsidRDefault="00095C30" w:rsidP="00095C30">
      <w:pPr>
        <w:jc w:val="center"/>
        <w:rPr>
          <w:b/>
          <w:sz w:val="28"/>
          <w:szCs w:val="28"/>
          <w:lang w:val="en-US"/>
        </w:rPr>
      </w:pPr>
    </w:p>
    <w:p w:rsidR="00095C30" w:rsidRDefault="00095C30" w:rsidP="00095C30">
      <w:pPr>
        <w:jc w:val="center"/>
        <w:rPr>
          <w:b/>
          <w:sz w:val="28"/>
          <w:szCs w:val="28"/>
          <w:lang w:val="en-US"/>
        </w:rPr>
      </w:pPr>
    </w:p>
    <w:p w:rsidR="00095C30" w:rsidRDefault="00095C30" w:rsidP="00095C30">
      <w:pPr>
        <w:jc w:val="center"/>
        <w:rPr>
          <w:b/>
          <w:sz w:val="28"/>
          <w:szCs w:val="28"/>
          <w:lang w:val="en-US"/>
        </w:rPr>
      </w:pPr>
    </w:p>
    <w:p w:rsidR="00095C30" w:rsidRDefault="00095C30" w:rsidP="00095C30">
      <w:pPr>
        <w:jc w:val="center"/>
        <w:rPr>
          <w:b/>
          <w:sz w:val="28"/>
          <w:szCs w:val="28"/>
          <w:lang w:val="en-US"/>
        </w:rPr>
      </w:pPr>
    </w:p>
    <w:p w:rsidR="00095C30" w:rsidRDefault="00095C30" w:rsidP="00095C30">
      <w:pPr>
        <w:jc w:val="center"/>
        <w:rPr>
          <w:b/>
          <w:sz w:val="28"/>
          <w:szCs w:val="28"/>
          <w:lang w:val="en-US"/>
        </w:rPr>
      </w:pPr>
    </w:p>
    <w:p w:rsidR="00095C30" w:rsidRDefault="00095C30" w:rsidP="00095C30">
      <w:pPr>
        <w:jc w:val="center"/>
        <w:rPr>
          <w:b/>
          <w:sz w:val="28"/>
          <w:szCs w:val="28"/>
          <w:lang w:val="en-US"/>
        </w:rPr>
      </w:pPr>
    </w:p>
    <w:p w:rsidR="00F5258A" w:rsidRDefault="00F5258A"/>
    <w:sectPr w:rsidR="00F5258A" w:rsidSect="00F525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5BCF1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8F482F2C"/>
    <w:lvl w:ilvl="0">
      <w:numFmt w:val="bullet"/>
      <w:lvlText w:val="*"/>
      <w:lvlJc w:val="left"/>
    </w:lvl>
  </w:abstractNum>
  <w:abstractNum w:abstractNumId="2">
    <w:nsid w:val="05CF7C4F"/>
    <w:multiLevelType w:val="hybridMultilevel"/>
    <w:tmpl w:val="948EAAB2"/>
    <w:lvl w:ilvl="0" w:tplc="532669CE">
      <w:start w:val="16"/>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67F61FA"/>
    <w:multiLevelType w:val="multilevel"/>
    <w:tmpl w:val="D23E5242"/>
    <w:lvl w:ilvl="0">
      <w:start w:val="1"/>
      <w:numFmt w:val="decimal"/>
      <w:lvlText w:val="%1."/>
      <w:lvlJc w:val="left"/>
      <w:pPr>
        <w:tabs>
          <w:tab w:val="num" w:pos="1125"/>
        </w:tabs>
        <w:ind w:left="1125" w:hanging="1125"/>
      </w:pPr>
      <w:rPr>
        <w:rFonts w:hint="default"/>
        <w:i w:val="0"/>
        <w:color w:val="auto"/>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
    <w:nsid w:val="084C04B2"/>
    <w:multiLevelType w:val="multilevel"/>
    <w:tmpl w:val="D23E5242"/>
    <w:lvl w:ilvl="0">
      <w:start w:val="1"/>
      <w:numFmt w:val="decimal"/>
      <w:lvlText w:val="%1."/>
      <w:lvlJc w:val="left"/>
      <w:pPr>
        <w:tabs>
          <w:tab w:val="num" w:pos="1835"/>
        </w:tabs>
        <w:ind w:left="1835" w:hanging="1125"/>
      </w:pPr>
      <w:rPr>
        <w:rFonts w:hint="default"/>
        <w:i w:val="0"/>
        <w:color w:val="auto"/>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5">
    <w:nsid w:val="08EA21FD"/>
    <w:multiLevelType w:val="hybridMultilevel"/>
    <w:tmpl w:val="C71405A8"/>
    <w:lvl w:ilvl="0" w:tplc="8F1CA5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CEB3585"/>
    <w:multiLevelType w:val="hybridMultilevel"/>
    <w:tmpl w:val="17F0BF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D86252"/>
    <w:multiLevelType w:val="hybridMultilevel"/>
    <w:tmpl w:val="2CC0127C"/>
    <w:lvl w:ilvl="0" w:tplc="0409000F">
      <w:start w:val="1"/>
      <w:numFmt w:val="decimal"/>
      <w:lvlText w:val="%1."/>
      <w:lvlJc w:val="left"/>
      <w:pPr>
        <w:ind w:left="720" w:hanging="360"/>
      </w:pPr>
      <w:rPr>
        <w:rFonts w:hint="default"/>
      </w:rPr>
    </w:lvl>
    <w:lvl w:ilvl="1" w:tplc="98767FB4">
      <w:start w:val="1"/>
      <w:numFmt w:val="russianLow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4F6081"/>
    <w:multiLevelType w:val="hybridMultilevel"/>
    <w:tmpl w:val="0A9A18C6"/>
    <w:lvl w:ilvl="0" w:tplc="9F3EB70E">
      <w:start w:val="1"/>
      <w:numFmt w:val="decimal"/>
      <w:lvlText w:val="%1."/>
      <w:lvlJc w:val="left"/>
      <w:pPr>
        <w:ind w:left="1540" w:hanging="10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196C7C75"/>
    <w:multiLevelType w:val="hybridMultilevel"/>
    <w:tmpl w:val="CD40ADEC"/>
    <w:lvl w:ilvl="0" w:tplc="0409000F">
      <w:start w:val="1"/>
      <w:numFmt w:val="decimal"/>
      <w:lvlText w:val="%1."/>
      <w:lvlJc w:val="left"/>
      <w:pPr>
        <w:ind w:left="720" w:hanging="360"/>
      </w:pPr>
      <w:rPr>
        <w:rFonts w:hint="default"/>
      </w:rPr>
    </w:lvl>
    <w:lvl w:ilvl="1" w:tplc="041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945A83"/>
    <w:multiLevelType w:val="hybridMultilevel"/>
    <w:tmpl w:val="1FAC542C"/>
    <w:lvl w:ilvl="0" w:tplc="29645E86">
      <w:start w:val="1"/>
      <w:numFmt w:val="decimal"/>
      <w:lvlText w:val="%1."/>
      <w:lvlJc w:val="left"/>
      <w:pPr>
        <w:ind w:left="2060" w:hanging="98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1E9B6517"/>
    <w:multiLevelType w:val="multilevel"/>
    <w:tmpl w:val="37088148"/>
    <w:lvl w:ilvl="0">
      <w:start w:val="1"/>
      <w:numFmt w:val="decimal"/>
      <w:lvlText w:val="%1."/>
      <w:lvlJc w:val="left"/>
      <w:pPr>
        <w:tabs>
          <w:tab w:val="num" w:pos="1835"/>
        </w:tabs>
        <w:ind w:left="1835" w:hanging="1125"/>
      </w:pPr>
      <w:rPr>
        <w:rFonts w:hint="default"/>
        <w:i w:val="0"/>
        <w:color w:val="auto"/>
      </w:rPr>
    </w:lvl>
    <w:lvl w:ilvl="1">
      <w:start w:val="1"/>
      <w:numFmt w:val="decimal"/>
      <w:isLgl/>
      <w:lvlText w:val="%1.%2."/>
      <w:lvlJc w:val="left"/>
      <w:pPr>
        <w:tabs>
          <w:tab w:val="num" w:pos="1440"/>
        </w:tabs>
        <w:ind w:left="1440" w:hanging="7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2">
    <w:nsid w:val="27A518B5"/>
    <w:multiLevelType w:val="hybridMultilevel"/>
    <w:tmpl w:val="DF987530"/>
    <w:lvl w:ilvl="0" w:tplc="9AD8B6EA">
      <w:start w:val="10"/>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90D1C6E"/>
    <w:multiLevelType w:val="hybridMultilevel"/>
    <w:tmpl w:val="B5DC50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AF40024"/>
    <w:multiLevelType w:val="hybridMultilevel"/>
    <w:tmpl w:val="BDB08CDE"/>
    <w:lvl w:ilvl="0" w:tplc="866A0D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14D1B7C"/>
    <w:multiLevelType w:val="hybridMultilevel"/>
    <w:tmpl w:val="FA3A4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094556"/>
    <w:multiLevelType w:val="hybridMultilevel"/>
    <w:tmpl w:val="FA3A4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431166"/>
    <w:multiLevelType w:val="hybridMultilevel"/>
    <w:tmpl w:val="CD583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8E10D2"/>
    <w:multiLevelType w:val="hybridMultilevel"/>
    <w:tmpl w:val="E8C2EC14"/>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40018"/>
    <w:multiLevelType w:val="hybridMultilevel"/>
    <w:tmpl w:val="63C277F8"/>
    <w:lvl w:ilvl="0" w:tplc="D6D2F2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2FA1396"/>
    <w:multiLevelType w:val="hybridMultilevel"/>
    <w:tmpl w:val="A442F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1A2B90"/>
    <w:multiLevelType w:val="hybridMultilevel"/>
    <w:tmpl w:val="4FD64D9A"/>
    <w:lvl w:ilvl="0" w:tplc="4D76211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89170A3"/>
    <w:multiLevelType w:val="singleLevel"/>
    <w:tmpl w:val="DC58C2A2"/>
    <w:lvl w:ilvl="0">
      <w:start w:val="2"/>
      <w:numFmt w:val="decimal"/>
      <w:lvlText w:val="4.%1."/>
      <w:legacy w:legacy="1" w:legacySpace="0" w:legacyIndent="485"/>
      <w:lvlJc w:val="left"/>
      <w:rPr>
        <w:rFonts w:ascii="Times New Roman" w:hAnsi="Times New Roman" w:cs="Times New Roman" w:hint="default"/>
      </w:rPr>
    </w:lvl>
  </w:abstractNum>
  <w:abstractNum w:abstractNumId="23">
    <w:nsid w:val="6211785E"/>
    <w:multiLevelType w:val="hybridMultilevel"/>
    <w:tmpl w:val="AFB09D12"/>
    <w:lvl w:ilvl="0" w:tplc="04090011">
      <w:start w:val="1"/>
      <w:numFmt w:val="decimal"/>
      <w:lvlText w:val="%1)"/>
      <w:lvlJc w:val="left"/>
      <w:pPr>
        <w:ind w:left="720" w:hanging="360"/>
      </w:pPr>
      <w:rPr>
        <w:rFonts w:hint="default"/>
      </w:rPr>
    </w:lvl>
    <w:lvl w:ilvl="1" w:tplc="98767FB4">
      <w:start w:val="1"/>
      <w:numFmt w:val="russianLow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0D1ABA"/>
    <w:multiLevelType w:val="hybridMultilevel"/>
    <w:tmpl w:val="E1121246"/>
    <w:lvl w:ilvl="0" w:tplc="FD5068B2">
      <w:start w:val="1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6FAF609A"/>
    <w:multiLevelType w:val="hybridMultilevel"/>
    <w:tmpl w:val="E1866ED4"/>
    <w:lvl w:ilvl="0" w:tplc="0409000F">
      <w:start w:val="1"/>
      <w:numFmt w:val="decimal"/>
      <w:lvlText w:val="%1."/>
      <w:lvlJc w:val="left"/>
      <w:pPr>
        <w:ind w:left="720" w:hanging="360"/>
      </w:pPr>
      <w:rPr>
        <w:rFonts w:hint="default"/>
      </w:rPr>
    </w:lvl>
    <w:lvl w:ilvl="1" w:tplc="04190011">
      <w:start w:val="1"/>
      <w:numFmt w:val="decimal"/>
      <w:lvlText w:val="%2)"/>
      <w:lvlJc w:val="left"/>
      <w:pPr>
        <w:ind w:left="1440" w:hanging="360"/>
      </w:pPr>
    </w:lvl>
    <w:lvl w:ilvl="2" w:tplc="98767FB4">
      <w:start w:val="1"/>
      <w:numFmt w:val="russianLow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CA7A0A"/>
    <w:multiLevelType w:val="hybridMultilevel"/>
    <w:tmpl w:val="62E0B2B8"/>
    <w:lvl w:ilvl="0" w:tplc="E958670E">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5AE64B6"/>
    <w:multiLevelType w:val="hybridMultilevel"/>
    <w:tmpl w:val="87A2F082"/>
    <w:lvl w:ilvl="0" w:tplc="29645E86">
      <w:start w:val="1"/>
      <w:numFmt w:val="decimal"/>
      <w:lvlText w:val="%1."/>
      <w:lvlJc w:val="left"/>
      <w:pPr>
        <w:ind w:left="1831" w:hanging="98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6"/>
  </w:num>
  <w:num w:numId="2">
    <w:abstractNumId w:val="1"/>
    <w:lvlOverride w:ilvl="0">
      <w:lvl w:ilvl="0">
        <w:start w:val="65535"/>
        <w:numFmt w:val="bullet"/>
        <w:lvlText w:val="-"/>
        <w:legacy w:legacy="1" w:legacySpace="0" w:legacyIndent="154"/>
        <w:lvlJc w:val="left"/>
        <w:rPr>
          <w:rFonts w:ascii="Times New Roman" w:hAnsi="Times New Roman" w:cs="Times New Roman" w:hint="default"/>
        </w:rPr>
      </w:lvl>
    </w:lvlOverride>
  </w:num>
  <w:num w:numId="3">
    <w:abstractNumId w:val="22"/>
  </w:num>
  <w:num w:numId="4">
    <w:abstractNumId w:val="5"/>
  </w:num>
  <w:num w:numId="5">
    <w:abstractNumId w:val="14"/>
  </w:num>
  <w:num w:numId="6">
    <w:abstractNumId w:val="4"/>
  </w:num>
  <w:num w:numId="7">
    <w:abstractNumId w:val="3"/>
  </w:num>
  <w:num w:numId="8">
    <w:abstractNumId w:val="11"/>
  </w:num>
  <w:num w:numId="9">
    <w:abstractNumId w:val="19"/>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18"/>
  </w:num>
  <w:num w:numId="14">
    <w:abstractNumId w:val="23"/>
  </w:num>
  <w:num w:numId="15">
    <w:abstractNumId w:val="27"/>
  </w:num>
  <w:num w:numId="16">
    <w:abstractNumId w:val="10"/>
  </w:num>
  <w:num w:numId="17">
    <w:abstractNumId w:val="8"/>
  </w:num>
  <w:num w:numId="18">
    <w:abstractNumId w:val="25"/>
  </w:num>
  <w:num w:numId="19">
    <w:abstractNumId w:val="7"/>
  </w:num>
  <w:num w:numId="20">
    <w:abstractNumId w:val="20"/>
  </w:num>
  <w:num w:numId="21">
    <w:abstractNumId w:val="9"/>
  </w:num>
  <w:num w:numId="22">
    <w:abstractNumId w:val="16"/>
  </w:num>
  <w:num w:numId="23">
    <w:abstractNumId w:val="15"/>
  </w:num>
  <w:num w:numId="24">
    <w:abstractNumId w:val="17"/>
  </w:num>
  <w:num w:numId="25">
    <w:abstractNumId w:val="24"/>
  </w:num>
  <w:num w:numId="26">
    <w:abstractNumId w:val="13"/>
  </w:num>
  <w:num w:numId="27">
    <w:abstractNumId w:val="21"/>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95C30"/>
    <w:rsid w:val="00095C30"/>
    <w:rsid w:val="0095006F"/>
    <w:rsid w:val="00B90D4F"/>
    <w:rsid w:val="00D8135B"/>
    <w:rsid w:val="00F525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C3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95C30"/>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095C30"/>
    <w:pPr>
      <w:keepNext/>
      <w:ind w:firstLine="540"/>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5C30"/>
    <w:rPr>
      <w:rFonts w:ascii="Cambria" w:eastAsia="Times New Roman" w:hAnsi="Cambria" w:cs="Times New Roman"/>
      <w:b/>
      <w:bCs/>
      <w:kern w:val="32"/>
      <w:sz w:val="32"/>
      <w:szCs w:val="32"/>
    </w:rPr>
  </w:style>
  <w:style w:type="character" w:customStyle="1" w:styleId="20">
    <w:name w:val="Заголовок 2 Знак"/>
    <w:basedOn w:val="a0"/>
    <w:link w:val="2"/>
    <w:rsid w:val="00095C30"/>
    <w:rPr>
      <w:rFonts w:ascii="Times New Roman" w:eastAsia="Times New Roman" w:hAnsi="Times New Roman" w:cs="Times New Roman"/>
      <w:sz w:val="28"/>
      <w:szCs w:val="24"/>
      <w:lang w:eastAsia="ru-RU"/>
    </w:rPr>
  </w:style>
  <w:style w:type="paragraph" w:customStyle="1" w:styleId="ConsPlusTitle">
    <w:name w:val="ConsPlusTitle"/>
    <w:rsid w:val="00095C3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ody Text Indent"/>
    <w:basedOn w:val="a"/>
    <w:link w:val="a4"/>
    <w:semiHidden/>
    <w:unhideWhenUsed/>
    <w:rsid w:val="00095C30"/>
    <w:pPr>
      <w:ind w:firstLine="540"/>
      <w:jc w:val="both"/>
    </w:pPr>
    <w:rPr>
      <w:sz w:val="28"/>
    </w:rPr>
  </w:style>
  <w:style w:type="character" w:customStyle="1" w:styleId="a4">
    <w:name w:val="Основной текст с отступом Знак"/>
    <w:basedOn w:val="a0"/>
    <w:link w:val="a3"/>
    <w:semiHidden/>
    <w:rsid w:val="00095C30"/>
    <w:rPr>
      <w:rFonts w:ascii="Times New Roman" w:eastAsia="Times New Roman" w:hAnsi="Times New Roman" w:cs="Times New Roman"/>
      <w:sz w:val="28"/>
      <w:szCs w:val="24"/>
      <w:lang w:eastAsia="ru-RU"/>
    </w:rPr>
  </w:style>
  <w:style w:type="paragraph" w:customStyle="1" w:styleId="ConsTitle">
    <w:name w:val="ConsTitle"/>
    <w:rsid w:val="00095C30"/>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styleId="a5">
    <w:name w:val="Table Grid"/>
    <w:basedOn w:val="a1"/>
    <w:uiPriority w:val="59"/>
    <w:rsid w:val="00095C3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nhideWhenUsed/>
    <w:rsid w:val="00095C30"/>
    <w:pPr>
      <w:spacing w:before="100" w:beforeAutospacing="1" w:after="100" w:afterAutospacing="1"/>
    </w:pPr>
  </w:style>
  <w:style w:type="paragraph" w:styleId="a7">
    <w:name w:val="header"/>
    <w:basedOn w:val="a"/>
    <w:link w:val="a8"/>
    <w:uiPriority w:val="99"/>
    <w:unhideWhenUsed/>
    <w:rsid w:val="00095C30"/>
    <w:pPr>
      <w:tabs>
        <w:tab w:val="center" w:pos="4677"/>
        <w:tab w:val="right" w:pos="9355"/>
      </w:tabs>
    </w:pPr>
  </w:style>
  <w:style w:type="character" w:customStyle="1" w:styleId="a8">
    <w:name w:val="Верхний колонтитул Знак"/>
    <w:basedOn w:val="a0"/>
    <w:link w:val="a7"/>
    <w:uiPriority w:val="99"/>
    <w:rsid w:val="00095C3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95C30"/>
    <w:pPr>
      <w:tabs>
        <w:tab w:val="center" w:pos="4677"/>
        <w:tab w:val="right" w:pos="9355"/>
      </w:tabs>
    </w:pPr>
  </w:style>
  <w:style w:type="character" w:customStyle="1" w:styleId="aa">
    <w:name w:val="Нижний колонтитул Знак"/>
    <w:basedOn w:val="a0"/>
    <w:link w:val="a9"/>
    <w:uiPriority w:val="99"/>
    <w:rsid w:val="00095C30"/>
    <w:rPr>
      <w:rFonts w:ascii="Times New Roman" w:eastAsia="Times New Roman" w:hAnsi="Times New Roman" w:cs="Times New Roman"/>
      <w:sz w:val="24"/>
      <w:szCs w:val="24"/>
      <w:lang w:eastAsia="ru-RU"/>
    </w:rPr>
  </w:style>
  <w:style w:type="character" w:customStyle="1" w:styleId="FontStyle13">
    <w:name w:val="Font Style13"/>
    <w:basedOn w:val="a0"/>
    <w:rsid w:val="00095C30"/>
    <w:rPr>
      <w:rFonts w:ascii="Times New Roman" w:hAnsi="Times New Roman" w:cs="Times New Roman"/>
      <w:sz w:val="26"/>
      <w:szCs w:val="26"/>
    </w:rPr>
  </w:style>
  <w:style w:type="character" w:customStyle="1" w:styleId="apple-converted-space">
    <w:name w:val="apple-converted-space"/>
    <w:rsid w:val="00095C30"/>
  </w:style>
  <w:style w:type="paragraph" w:customStyle="1" w:styleId="ConsPlusNormal">
    <w:name w:val="ConsPlusNormal"/>
    <w:rsid w:val="00095C30"/>
    <w:pPr>
      <w:autoSpaceDE w:val="0"/>
      <w:autoSpaceDN w:val="0"/>
      <w:adjustRightInd w:val="0"/>
      <w:spacing w:after="0" w:line="240" w:lineRule="auto"/>
    </w:pPr>
    <w:rPr>
      <w:rFonts w:ascii="Times New Roman" w:eastAsia="Calibri" w:hAnsi="Times New Roman" w:cs="Times New Roman"/>
      <w:sz w:val="28"/>
      <w:szCs w:val="28"/>
    </w:rPr>
  </w:style>
  <w:style w:type="numbering" w:customStyle="1" w:styleId="11">
    <w:name w:val="Нет списка1"/>
    <w:next w:val="a2"/>
    <w:uiPriority w:val="99"/>
    <w:semiHidden/>
    <w:unhideWhenUsed/>
    <w:rsid w:val="00095C30"/>
  </w:style>
  <w:style w:type="paragraph" w:customStyle="1" w:styleId="ConsPlusCell">
    <w:name w:val="ConsPlusCell"/>
    <w:rsid w:val="00095C3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Знак Знак1"/>
    <w:basedOn w:val="a"/>
    <w:rsid w:val="00095C30"/>
    <w:pPr>
      <w:spacing w:after="160" w:line="240" w:lineRule="exact"/>
      <w:jc w:val="right"/>
    </w:pPr>
    <w:rPr>
      <w:rFonts w:ascii="Verdana" w:hAnsi="Verdana" w:cs="Verdana"/>
      <w:sz w:val="20"/>
      <w:szCs w:val="20"/>
      <w:lang w:val="en-US" w:eastAsia="en-US"/>
    </w:rPr>
  </w:style>
  <w:style w:type="paragraph" w:styleId="HTML">
    <w:name w:val="HTML Preformatted"/>
    <w:basedOn w:val="a"/>
    <w:link w:val="HTML0"/>
    <w:uiPriority w:val="99"/>
    <w:unhideWhenUsed/>
    <w:rsid w:val="00095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095C30"/>
    <w:rPr>
      <w:rFonts w:ascii="Courier New" w:eastAsia="Times New Roman" w:hAnsi="Courier New" w:cs="Times New Roman"/>
      <w:sz w:val="20"/>
      <w:szCs w:val="20"/>
    </w:rPr>
  </w:style>
  <w:style w:type="character" w:styleId="ab">
    <w:name w:val="Hyperlink"/>
    <w:uiPriority w:val="99"/>
    <w:unhideWhenUsed/>
    <w:rsid w:val="00095C30"/>
    <w:rPr>
      <w:color w:val="0000FF"/>
      <w:u w:val="single"/>
    </w:rPr>
  </w:style>
  <w:style w:type="paragraph" w:styleId="ac">
    <w:name w:val="Title"/>
    <w:basedOn w:val="a"/>
    <w:link w:val="ad"/>
    <w:qFormat/>
    <w:rsid w:val="00095C30"/>
    <w:pPr>
      <w:jc w:val="center"/>
    </w:pPr>
    <w:rPr>
      <w:b/>
      <w:bCs/>
      <w:sz w:val="28"/>
    </w:rPr>
  </w:style>
  <w:style w:type="character" w:customStyle="1" w:styleId="ad">
    <w:name w:val="Название Знак"/>
    <w:basedOn w:val="a0"/>
    <w:link w:val="ac"/>
    <w:rsid w:val="00095C30"/>
    <w:rPr>
      <w:rFonts w:ascii="Times New Roman" w:eastAsia="Times New Roman" w:hAnsi="Times New Roman" w:cs="Times New Roman"/>
      <w:b/>
      <w:bCs/>
      <w:sz w:val="28"/>
      <w:szCs w:val="24"/>
    </w:rPr>
  </w:style>
  <w:style w:type="paragraph" w:styleId="ae">
    <w:name w:val="footnote text"/>
    <w:basedOn w:val="a"/>
    <w:link w:val="af"/>
    <w:rsid w:val="00095C30"/>
    <w:rPr>
      <w:sz w:val="20"/>
      <w:szCs w:val="20"/>
    </w:rPr>
  </w:style>
  <w:style w:type="character" w:customStyle="1" w:styleId="af">
    <w:name w:val="Текст сноски Знак"/>
    <w:basedOn w:val="a0"/>
    <w:link w:val="ae"/>
    <w:rsid w:val="00095C30"/>
    <w:rPr>
      <w:rFonts w:ascii="Times New Roman" w:eastAsia="Times New Roman" w:hAnsi="Times New Roman" w:cs="Times New Roman"/>
      <w:sz w:val="20"/>
      <w:szCs w:val="20"/>
    </w:rPr>
  </w:style>
  <w:style w:type="character" w:styleId="af0">
    <w:name w:val="footnote reference"/>
    <w:rsid w:val="00095C30"/>
    <w:rPr>
      <w:vertAlign w:val="superscript"/>
    </w:rPr>
  </w:style>
  <w:style w:type="paragraph" w:customStyle="1" w:styleId="p4">
    <w:name w:val="p4"/>
    <w:basedOn w:val="a"/>
    <w:rsid w:val="00095C30"/>
    <w:pPr>
      <w:spacing w:before="100" w:beforeAutospacing="1" w:after="100" w:afterAutospacing="1"/>
    </w:pPr>
  </w:style>
  <w:style w:type="paragraph" w:customStyle="1" w:styleId="p3">
    <w:name w:val="p3"/>
    <w:basedOn w:val="a"/>
    <w:rsid w:val="00095C30"/>
    <w:pPr>
      <w:spacing w:before="100" w:beforeAutospacing="1" w:after="100" w:afterAutospacing="1"/>
    </w:pPr>
  </w:style>
  <w:style w:type="character" w:customStyle="1" w:styleId="s1">
    <w:name w:val="s1"/>
    <w:rsid w:val="00095C30"/>
  </w:style>
  <w:style w:type="character" w:customStyle="1" w:styleId="s2">
    <w:name w:val="s2"/>
    <w:rsid w:val="00095C30"/>
  </w:style>
  <w:style w:type="paragraph" w:customStyle="1" w:styleId="p5">
    <w:name w:val="p5"/>
    <w:basedOn w:val="a"/>
    <w:rsid w:val="00095C30"/>
    <w:pPr>
      <w:spacing w:before="100" w:beforeAutospacing="1" w:after="100" w:afterAutospacing="1"/>
    </w:pPr>
  </w:style>
  <w:style w:type="character" w:styleId="af1">
    <w:name w:val="page number"/>
    <w:rsid w:val="00095C30"/>
  </w:style>
  <w:style w:type="paragraph" w:customStyle="1" w:styleId="21">
    <w:name w:val="Средняя сетка 21"/>
    <w:uiPriority w:val="1"/>
    <w:qFormat/>
    <w:rsid w:val="00095C30"/>
    <w:pPr>
      <w:spacing w:after="0" w:line="240" w:lineRule="auto"/>
    </w:pPr>
    <w:rPr>
      <w:rFonts w:ascii="Calibri" w:eastAsia="Calibri" w:hAnsi="Calibri" w:cs="Times New Roman"/>
    </w:rPr>
  </w:style>
  <w:style w:type="paragraph" w:styleId="af2">
    <w:name w:val="Balloon Text"/>
    <w:basedOn w:val="a"/>
    <w:link w:val="af3"/>
    <w:uiPriority w:val="99"/>
    <w:semiHidden/>
    <w:rsid w:val="00095C30"/>
    <w:rPr>
      <w:rFonts w:ascii="Tahoma" w:hAnsi="Tahoma"/>
      <w:sz w:val="16"/>
      <w:szCs w:val="16"/>
    </w:rPr>
  </w:style>
  <w:style w:type="character" w:customStyle="1" w:styleId="af3">
    <w:name w:val="Текст выноски Знак"/>
    <w:basedOn w:val="a0"/>
    <w:link w:val="af2"/>
    <w:uiPriority w:val="99"/>
    <w:semiHidden/>
    <w:rsid w:val="00095C30"/>
    <w:rPr>
      <w:rFonts w:ascii="Tahoma" w:eastAsia="Times New Roman" w:hAnsi="Tahoma" w:cs="Times New Roman"/>
      <w:sz w:val="16"/>
      <w:szCs w:val="16"/>
    </w:rPr>
  </w:style>
  <w:style w:type="paragraph" w:customStyle="1" w:styleId="-11">
    <w:name w:val="Цветной список - Акцент 11"/>
    <w:basedOn w:val="a"/>
    <w:uiPriority w:val="34"/>
    <w:qFormat/>
    <w:rsid w:val="00095C30"/>
    <w:pPr>
      <w:ind w:left="720"/>
      <w:contextualSpacing/>
    </w:pPr>
  </w:style>
  <w:style w:type="paragraph" w:styleId="af4">
    <w:name w:val="Subtitle"/>
    <w:basedOn w:val="a"/>
    <w:next w:val="a"/>
    <w:link w:val="af5"/>
    <w:qFormat/>
    <w:rsid w:val="00095C30"/>
    <w:pPr>
      <w:spacing w:after="60"/>
      <w:jc w:val="center"/>
      <w:outlineLvl w:val="1"/>
    </w:pPr>
    <w:rPr>
      <w:rFonts w:ascii="Calibri" w:eastAsia="MS Gothic" w:hAnsi="Calibri"/>
    </w:rPr>
  </w:style>
  <w:style w:type="character" w:customStyle="1" w:styleId="af5">
    <w:name w:val="Подзаголовок Знак"/>
    <w:basedOn w:val="a0"/>
    <w:link w:val="af4"/>
    <w:rsid w:val="00095C30"/>
    <w:rPr>
      <w:rFonts w:ascii="Calibri" w:eastAsia="MS Gothic" w:hAnsi="Calibri" w:cs="Times New Roman"/>
      <w:sz w:val="24"/>
      <w:szCs w:val="24"/>
    </w:rPr>
  </w:style>
  <w:style w:type="paragraph" w:customStyle="1" w:styleId="-31">
    <w:name w:val="Таблица-сетка 31"/>
    <w:basedOn w:val="1"/>
    <w:next w:val="a"/>
    <w:uiPriority w:val="39"/>
    <w:unhideWhenUsed/>
    <w:qFormat/>
    <w:rsid w:val="00095C30"/>
    <w:pPr>
      <w:keepLines/>
      <w:spacing w:before="480" w:after="0" w:line="276" w:lineRule="auto"/>
      <w:outlineLvl w:val="9"/>
    </w:pPr>
    <w:rPr>
      <w:rFonts w:ascii="Calibri" w:eastAsia="MS Gothic" w:hAnsi="Calibri"/>
      <w:color w:val="365F91"/>
      <w:kern w:val="0"/>
      <w:sz w:val="28"/>
      <w:szCs w:val="28"/>
    </w:rPr>
  </w:style>
  <w:style w:type="paragraph" w:styleId="13">
    <w:name w:val="toc 1"/>
    <w:basedOn w:val="a"/>
    <w:next w:val="a"/>
    <w:autoRedefine/>
    <w:uiPriority w:val="39"/>
    <w:rsid w:val="00095C30"/>
    <w:pPr>
      <w:spacing w:before="120"/>
    </w:pPr>
    <w:rPr>
      <w:rFonts w:ascii="Cambria" w:hAnsi="Cambria"/>
      <w:b/>
    </w:rPr>
  </w:style>
  <w:style w:type="paragraph" w:styleId="22">
    <w:name w:val="toc 2"/>
    <w:basedOn w:val="a"/>
    <w:next w:val="a"/>
    <w:autoRedefine/>
    <w:uiPriority w:val="39"/>
    <w:rsid w:val="00095C30"/>
    <w:pPr>
      <w:ind w:left="240"/>
    </w:pPr>
    <w:rPr>
      <w:rFonts w:ascii="Cambria" w:hAnsi="Cambria"/>
      <w:b/>
      <w:sz w:val="22"/>
      <w:szCs w:val="22"/>
    </w:rPr>
  </w:style>
  <w:style w:type="paragraph" w:styleId="3">
    <w:name w:val="toc 3"/>
    <w:basedOn w:val="a"/>
    <w:next w:val="a"/>
    <w:autoRedefine/>
    <w:rsid w:val="00095C30"/>
    <w:pPr>
      <w:ind w:left="480"/>
    </w:pPr>
    <w:rPr>
      <w:rFonts w:ascii="Cambria" w:hAnsi="Cambria"/>
      <w:sz w:val="22"/>
      <w:szCs w:val="22"/>
    </w:rPr>
  </w:style>
  <w:style w:type="paragraph" w:styleId="4">
    <w:name w:val="toc 4"/>
    <w:basedOn w:val="a"/>
    <w:next w:val="a"/>
    <w:autoRedefine/>
    <w:rsid w:val="00095C30"/>
    <w:pPr>
      <w:ind w:left="720"/>
    </w:pPr>
    <w:rPr>
      <w:rFonts w:ascii="Cambria" w:hAnsi="Cambria"/>
      <w:sz w:val="20"/>
      <w:szCs w:val="20"/>
    </w:rPr>
  </w:style>
  <w:style w:type="paragraph" w:styleId="5">
    <w:name w:val="toc 5"/>
    <w:basedOn w:val="a"/>
    <w:next w:val="a"/>
    <w:autoRedefine/>
    <w:rsid w:val="00095C30"/>
    <w:pPr>
      <w:ind w:left="960"/>
    </w:pPr>
    <w:rPr>
      <w:rFonts w:ascii="Cambria" w:hAnsi="Cambria"/>
      <w:sz w:val="20"/>
      <w:szCs w:val="20"/>
    </w:rPr>
  </w:style>
  <w:style w:type="paragraph" w:styleId="6">
    <w:name w:val="toc 6"/>
    <w:basedOn w:val="a"/>
    <w:next w:val="a"/>
    <w:autoRedefine/>
    <w:rsid w:val="00095C30"/>
    <w:pPr>
      <w:ind w:left="1200"/>
    </w:pPr>
    <w:rPr>
      <w:rFonts w:ascii="Cambria" w:hAnsi="Cambria"/>
      <w:sz w:val="20"/>
      <w:szCs w:val="20"/>
    </w:rPr>
  </w:style>
  <w:style w:type="paragraph" w:styleId="7">
    <w:name w:val="toc 7"/>
    <w:basedOn w:val="a"/>
    <w:next w:val="a"/>
    <w:autoRedefine/>
    <w:rsid w:val="00095C30"/>
    <w:pPr>
      <w:ind w:left="1440"/>
    </w:pPr>
    <w:rPr>
      <w:rFonts w:ascii="Cambria" w:hAnsi="Cambria"/>
      <w:sz w:val="20"/>
      <w:szCs w:val="20"/>
    </w:rPr>
  </w:style>
  <w:style w:type="paragraph" w:styleId="8">
    <w:name w:val="toc 8"/>
    <w:basedOn w:val="a"/>
    <w:next w:val="a"/>
    <w:autoRedefine/>
    <w:rsid w:val="00095C30"/>
    <w:pPr>
      <w:ind w:left="1680"/>
    </w:pPr>
    <w:rPr>
      <w:rFonts w:ascii="Cambria" w:hAnsi="Cambria"/>
      <w:sz w:val="20"/>
      <w:szCs w:val="20"/>
    </w:rPr>
  </w:style>
  <w:style w:type="paragraph" w:styleId="9">
    <w:name w:val="toc 9"/>
    <w:basedOn w:val="a"/>
    <w:next w:val="a"/>
    <w:autoRedefine/>
    <w:rsid w:val="00095C30"/>
    <w:pPr>
      <w:ind w:left="1920"/>
    </w:pPr>
    <w:rPr>
      <w:rFonts w:ascii="Cambria" w:hAnsi="Cambria"/>
      <w:sz w:val="20"/>
      <w:szCs w:val="20"/>
    </w:rPr>
  </w:style>
  <w:style w:type="character" w:customStyle="1" w:styleId="af6">
    <w:name w:val="Стиль Красный"/>
    <w:rsid w:val="00095C30"/>
    <w:rPr>
      <w:rFonts w:ascii="Times New Roman" w:hAnsi="Times New Roman"/>
      <w:color w:val="FF0000"/>
      <w:sz w:val="28"/>
    </w:rPr>
  </w:style>
  <w:style w:type="character" w:styleId="af7">
    <w:name w:val="annotation reference"/>
    <w:uiPriority w:val="99"/>
    <w:rsid w:val="00095C30"/>
    <w:rPr>
      <w:sz w:val="18"/>
      <w:szCs w:val="18"/>
    </w:rPr>
  </w:style>
  <w:style w:type="paragraph" w:styleId="af8">
    <w:name w:val="annotation text"/>
    <w:basedOn w:val="a"/>
    <w:link w:val="af9"/>
    <w:uiPriority w:val="99"/>
    <w:rsid w:val="00095C30"/>
  </w:style>
  <w:style w:type="character" w:customStyle="1" w:styleId="af9">
    <w:name w:val="Текст примечания Знак"/>
    <w:basedOn w:val="a0"/>
    <w:link w:val="af8"/>
    <w:uiPriority w:val="99"/>
    <w:rsid w:val="00095C30"/>
    <w:rPr>
      <w:rFonts w:ascii="Times New Roman" w:eastAsia="Times New Roman" w:hAnsi="Times New Roman" w:cs="Times New Roman"/>
      <w:sz w:val="24"/>
      <w:szCs w:val="24"/>
    </w:rPr>
  </w:style>
  <w:style w:type="paragraph" w:styleId="afa">
    <w:name w:val="annotation subject"/>
    <w:basedOn w:val="af8"/>
    <w:next w:val="af8"/>
    <w:link w:val="afb"/>
    <w:rsid w:val="00095C30"/>
    <w:rPr>
      <w:b/>
      <w:bCs/>
    </w:rPr>
  </w:style>
  <w:style w:type="character" w:customStyle="1" w:styleId="afb">
    <w:name w:val="Тема примечания Знак"/>
    <w:basedOn w:val="af9"/>
    <w:link w:val="afa"/>
    <w:rsid w:val="00095C30"/>
    <w:rPr>
      <w:b/>
      <w:bCs/>
    </w:rPr>
  </w:style>
  <w:style w:type="paragraph" w:styleId="afc">
    <w:name w:val="Revision"/>
    <w:hidden/>
    <w:uiPriority w:val="99"/>
    <w:semiHidden/>
    <w:rsid w:val="00095C30"/>
    <w:pPr>
      <w:spacing w:after="0" w:line="240" w:lineRule="auto"/>
    </w:pPr>
    <w:rPr>
      <w:rFonts w:ascii="Times New Roman" w:eastAsia="Times New Roman" w:hAnsi="Times New Roman" w:cs="Times New Roman"/>
      <w:sz w:val="24"/>
      <w:szCs w:val="24"/>
      <w:lang w:eastAsia="ru-RU"/>
    </w:rPr>
  </w:style>
  <w:style w:type="paragraph" w:styleId="afd">
    <w:name w:val="List Paragraph"/>
    <w:basedOn w:val="a"/>
    <w:uiPriority w:val="34"/>
    <w:qFormat/>
    <w:rsid w:val="00095C30"/>
    <w:pPr>
      <w:ind w:left="720"/>
      <w:contextualSpacing/>
    </w:pPr>
  </w:style>
  <w:style w:type="character" w:styleId="afe">
    <w:name w:val="FollowedHyperlink"/>
    <w:uiPriority w:val="99"/>
    <w:semiHidden/>
    <w:unhideWhenUsed/>
    <w:rsid w:val="00095C30"/>
    <w:rPr>
      <w:color w:val="800080"/>
      <w:u w:val="single"/>
    </w:rPr>
  </w:style>
  <w:style w:type="numbering" w:customStyle="1" w:styleId="23">
    <w:name w:val="Нет списка2"/>
    <w:next w:val="a2"/>
    <w:uiPriority w:val="99"/>
    <w:semiHidden/>
    <w:unhideWhenUsed/>
    <w:rsid w:val="00095C30"/>
  </w:style>
  <w:style w:type="paragraph" w:styleId="aff">
    <w:name w:val="No Spacing"/>
    <w:uiPriority w:val="1"/>
    <w:qFormat/>
    <w:rsid w:val="00095C30"/>
    <w:pPr>
      <w:spacing w:after="0" w:line="240" w:lineRule="auto"/>
    </w:pPr>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A03BCD9081ECBDDA41BECE34FA0D0412741E8A5B5766C4669982D560WDX" TargetMode="External"/><Relationship Id="rId13" Type="http://schemas.openxmlformats.org/officeDocument/2006/relationships/hyperlink" Target="consultantplus://offline/ref=00D65F29A496A044E9B916D711A8E13E60EAC8A867D1E19F8494A5406680265BFF4FD7EE18C47F0CA857FEK7O4O" TargetMode="External"/><Relationship Id="rId3" Type="http://schemas.openxmlformats.org/officeDocument/2006/relationships/settings" Target="settings.xml"/><Relationship Id="rId7" Type="http://schemas.openxmlformats.org/officeDocument/2006/relationships/hyperlink" Target="consultantplus://offline/ref=DF6FF7F2048BF5949D4F0F9465F74CF9B6ECB9F8FD6B58710A1214FCE200A4D37DFDF248B050B572G6q7J" TargetMode="External"/><Relationship Id="rId12" Type="http://schemas.openxmlformats.org/officeDocument/2006/relationships/hyperlink" Target="consultantplus://offline/ref=DEDC2449930219D376764E4DE771C37A7A596439960A9BF93DF26D551880C840748E87D399A3003Dp9xF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71616CB2448EEE2CB812762E0EF71E626F07D9204FC7F1A1CAAE94325C70CD06E157F2803l3kDC" TargetMode="External"/><Relationship Id="rId11" Type="http://schemas.openxmlformats.org/officeDocument/2006/relationships/hyperlink" Target="consultantplus://offline/ref=9365F12C6857C8DBCB0D61E7B375C70B3B36A2877BEAB2CA6EF74653C39C6B195DA645094079EEF3n1OBB" TargetMode="External"/><Relationship Id="rId5" Type="http://schemas.openxmlformats.org/officeDocument/2006/relationships/hyperlink" Target="consultantplus://offline/ref=571616CB2448EEE2CB812762E0EF71E626F07D9204FC7F1A1CAAE94325C70CD06E157F2807l3kBC" TargetMode="External"/><Relationship Id="rId15" Type="http://schemas.openxmlformats.org/officeDocument/2006/relationships/theme" Target="theme/theme1.xml"/><Relationship Id="rId10" Type="http://schemas.openxmlformats.org/officeDocument/2006/relationships/hyperlink" Target="consultantplus://offline/ref=A870FF153928BEBB4711AB852E3DDCBAE2331D9AC1C5E6419F79893DE69F8492110FA14801RCzAJ" TargetMode="External"/><Relationship Id="rId4" Type="http://schemas.openxmlformats.org/officeDocument/2006/relationships/webSettings" Target="webSettings.xml"/><Relationship Id="rId9" Type="http://schemas.openxmlformats.org/officeDocument/2006/relationships/hyperlink" Target="consultantplus://offline/ref=07EC505A3610D89E4DC6237493EBDF7EABAA219363B4A2D2FD6192AF8B1962AD53DF1CDD53669F14H0R8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83</Pages>
  <Words>30990</Words>
  <Characters>176646</Characters>
  <Application>Microsoft Office Word</Application>
  <DocSecurity>0</DocSecurity>
  <Lines>1472</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207222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2</cp:revision>
  <dcterms:created xsi:type="dcterms:W3CDTF">2018-05-07T00:19:00Z</dcterms:created>
  <dcterms:modified xsi:type="dcterms:W3CDTF">2021-10-05T03:14:00Z</dcterms:modified>
</cp:coreProperties>
</file>