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C5D" w:rsidRPr="00943AC7" w:rsidRDefault="00572C5D" w:rsidP="00572C5D">
      <w:pPr>
        <w:jc w:val="center"/>
        <w:rPr>
          <w:b/>
          <w:sz w:val="28"/>
          <w:szCs w:val="28"/>
        </w:rPr>
      </w:pPr>
      <w:r w:rsidRPr="00943AC7">
        <w:rPr>
          <w:b/>
          <w:sz w:val="28"/>
          <w:szCs w:val="28"/>
        </w:rPr>
        <w:t>СОВЕТ ДЕПУТАТОВ СЕЛЬСКОГО ПОСЕЛЕНИЯ «СЕЛО ДУДИ»</w:t>
      </w:r>
    </w:p>
    <w:p w:rsidR="00572C5D" w:rsidRPr="00943AC7" w:rsidRDefault="00572C5D" w:rsidP="00572C5D">
      <w:pPr>
        <w:jc w:val="center"/>
        <w:rPr>
          <w:b/>
          <w:sz w:val="28"/>
          <w:szCs w:val="28"/>
        </w:rPr>
      </w:pPr>
      <w:r w:rsidRPr="00943AC7">
        <w:rPr>
          <w:b/>
          <w:sz w:val="28"/>
          <w:szCs w:val="28"/>
        </w:rPr>
        <w:t>Ульчского муниципального района Хабаровского края</w:t>
      </w:r>
    </w:p>
    <w:p w:rsidR="00572C5D" w:rsidRPr="00943AC7" w:rsidRDefault="00572C5D" w:rsidP="00572C5D">
      <w:pPr>
        <w:jc w:val="center"/>
        <w:rPr>
          <w:b/>
          <w:sz w:val="28"/>
          <w:szCs w:val="28"/>
        </w:rPr>
      </w:pPr>
    </w:p>
    <w:p w:rsidR="00572C5D" w:rsidRPr="00943AC7" w:rsidRDefault="00572C5D" w:rsidP="00572C5D">
      <w:pPr>
        <w:jc w:val="center"/>
        <w:rPr>
          <w:b/>
          <w:sz w:val="28"/>
          <w:szCs w:val="28"/>
        </w:rPr>
      </w:pPr>
      <w:r w:rsidRPr="00943AC7">
        <w:rPr>
          <w:b/>
          <w:sz w:val="28"/>
          <w:szCs w:val="28"/>
        </w:rPr>
        <w:t>РЕШЕНИЕ</w:t>
      </w:r>
    </w:p>
    <w:p w:rsidR="00572C5D" w:rsidRPr="00943AC7" w:rsidRDefault="00572C5D" w:rsidP="00572C5D">
      <w:pPr>
        <w:rPr>
          <w:sz w:val="28"/>
          <w:szCs w:val="28"/>
        </w:rPr>
      </w:pPr>
    </w:p>
    <w:p w:rsidR="00572C5D" w:rsidRPr="00943AC7" w:rsidRDefault="00572C5D" w:rsidP="00572C5D">
      <w:pPr>
        <w:rPr>
          <w:sz w:val="28"/>
          <w:szCs w:val="28"/>
        </w:rPr>
      </w:pPr>
      <w:r>
        <w:rPr>
          <w:sz w:val="28"/>
          <w:szCs w:val="28"/>
        </w:rPr>
        <w:t>12.02.2018 № 2</w:t>
      </w:r>
    </w:p>
    <w:p w:rsidR="00572C5D" w:rsidRPr="00943AC7" w:rsidRDefault="00572C5D" w:rsidP="00572C5D">
      <w:pPr>
        <w:rPr>
          <w:sz w:val="28"/>
          <w:szCs w:val="28"/>
        </w:rPr>
      </w:pPr>
      <w:r w:rsidRPr="00943AC7">
        <w:rPr>
          <w:sz w:val="28"/>
          <w:szCs w:val="28"/>
        </w:rPr>
        <w:t xml:space="preserve">                                                       с.Дуди</w:t>
      </w:r>
    </w:p>
    <w:p w:rsidR="00572C5D" w:rsidRPr="00943AC7" w:rsidRDefault="00572C5D" w:rsidP="00572C5D">
      <w:pPr>
        <w:jc w:val="center"/>
        <w:rPr>
          <w:sz w:val="28"/>
          <w:szCs w:val="28"/>
        </w:rPr>
      </w:pPr>
    </w:p>
    <w:p w:rsidR="00572C5D" w:rsidRPr="00943AC7" w:rsidRDefault="00572C5D" w:rsidP="00572C5D">
      <w:pPr>
        <w:rPr>
          <w:sz w:val="28"/>
          <w:szCs w:val="28"/>
        </w:rPr>
      </w:pPr>
      <w:r>
        <w:rPr>
          <w:sz w:val="28"/>
          <w:szCs w:val="28"/>
        </w:rPr>
        <w:t>О</w:t>
      </w:r>
      <w:r w:rsidRPr="00943AC7">
        <w:rPr>
          <w:sz w:val="28"/>
          <w:szCs w:val="28"/>
        </w:rPr>
        <w:t xml:space="preserve"> проекте решения Совета депутатов сельского поселения «Село Дуди» «О внесении изменений в Устав сельского поселения «Село Дуди» Уль</w:t>
      </w:r>
      <w:r w:rsidRPr="00943AC7">
        <w:rPr>
          <w:sz w:val="28"/>
          <w:szCs w:val="28"/>
        </w:rPr>
        <w:t>ч</w:t>
      </w:r>
      <w:r w:rsidRPr="00943AC7">
        <w:rPr>
          <w:sz w:val="28"/>
          <w:szCs w:val="28"/>
        </w:rPr>
        <w:t xml:space="preserve">ского муниципального района Хабаровского края </w:t>
      </w:r>
    </w:p>
    <w:p w:rsidR="00572C5D" w:rsidRPr="00943AC7" w:rsidRDefault="00572C5D" w:rsidP="00572C5D">
      <w:pPr>
        <w:spacing w:after="120"/>
        <w:rPr>
          <w:sz w:val="28"/>
          <w:szCs w:val="28"/>
        </w:rPr>
      </w:pPr>
    </w:p>
    <w:p w:rsidR="00572C5D" w:rsidRPr="00943AC7" w:rsidRDefault="00572C5D" w:rsidP="00572C5D">
      <w:pPr>
        <w:pStyle w:val="a4"/>
        <w:ind w:firstLine="708"/>
        <w:jc w:val="both"/>
        <w:rPr>
          <w:rFonts w:ascii="Times New Roman" w:hAnsi="Times New Roman"/>
          <w:sz w:val="28"/>
          <w:szCs w:val="28"/>
        </w:rPr>
      </w:pPr>
    </w:p>
    <w:p w:rsidR="00572C5D" w:rsidRDefault="00572C5D" w:rsidP="00572C5D">
      <w:pPr>
        <w:pStyle w:val="a4"/>
        <w:ind w:firstLine="708"/>
        <w:jc w:val="both"/>
        <w:rPr>
          <w:rFonts w:ascii="Times New Roman" w:hAnsi="Times New Roman"/>
          <w:sz w:val="28"/>
          <w:szCs w:val="28"/>
        </w:rPr>
      </w:pPr>
    </w:p>
    <w:p w:rsidR="00572C5D" w:rsidRPr="00943AC7" w:rsidRDefault="00572C5D" w:rsidP="00572C5D">
      <w:pPr>
        <w:pStyle w:val="a4"/>
        <w:ind w:firstLine="708"/>
        <w:jc w:val="both"/>
        <w:rPr>
          <w:rFonts w:ascii="Times New Roman" w:hAnsi="Times New Roman"/>
          <w:sz w:val="28"/>
          <w:szCs w:val="28"/>
        </w:rPr>
      </w:pPr>
      <w:r w:rsidRPr="00943AC7">
        <w:rPr>
          <w:rFonts w:ascii="Times New Roman" w:hAnsi="Times New Roman"/>
          <w:sz w:val="28"/>
          <w:szCs w:val="28"/>
        </w:rPr>
        <w:t xml:space="preserve">В целях приведения Устава сельского поселения сельского поселения </w:t>
      </w:r>
      <w:r>
        <w:rPr>
          <w:rFonts w:ascii="Times New Roman" w:hAnsi="Times New Roman"/>
          <w:sz w:val="28"/>
          <w:szCs w:val="28"/>
        </w:rPr>
        <w:t xml:space="preserve">«Село Дуди» </w:t>
      </w:r>
      <w:r w:rsidRPr="00943AC7">
        <w:rPr>
          <w:rFonts w:ascii="Times New Roman" w:hAnsi="Times New Roman"/>
          <w:sz w:val="28"/>
          <w:szCs w:val="28"/>
        </w:rPr>
        <w:t>Ульчского муниципального района Хабаровского края в соответствие с действующим законодательством и в с</w:t>
      </w:r>
      <w:r w:rsidRPr="00943AC7">
        <w:rPr>
          <w:rFonts w:ascii="Times New Roman" w:eastAsia="Times New Roman CYR" w:hAnsi="Times New Roman"/>
          <w:sz w:val="28"/>
          <w:szCs w:val="28"/>
        </w:rPr>
        <w:t xml:space="preserve">вязи с принятием </w:t>
      </w:r>
      <w:r w:rsidRPr="00943AC7">
        <w:rPr>
          <w:rFonts w:ascii="Times New Roman" w:hAnsi="Times New Roman"/>
          <w:sz w:val="28"/>
          <w:szCs w:val="28"/>
        </w:rPr>
        <w:t xml:space="preserve">от 03.04.2017 № 62-ФЗ «О внесении изменений в Федеральный закон «Об общих принципах организации местного самоуправления в Российской Федерации», с Федеральным законом от 18.07.2017 № 171-ФЗ «О внесении изменений в Федеральный закон «Об общих принципах организации местного самоуправления в Российской Федерации», Федеральный закон от 05.12.2017 № 389-ФЗ «О внесении изменений в статьи 25.1 и 56 Федерального закона «Об общих принципах организации местного самоуправления в Российской Федерации» Федеральным законом от </w:t>
      </w:r>
      <w:r w:rsidRPr="00943AC7">
        <w:rPr>
          <w:rFonts w:ascii="Times New Roman" w:eastAsia="Times New Roman CYR" w:hAnsi="Times New Roman"/>
          <w:sz w:val="28"/>
          <w:szCs w:val="28"/>
        </w:rPr>
        <w:t>30.10.2017 № 299-ФЗ «О внесении изменений в отдельные законодательные акты Российской Федерации»,</w:t>
      </w:r>
      <w:r w:rsidRPr="00943AC7">
        <w:rPr>
          <w:rFonts w:ascii="Times New Roman" w:hAnsi="Times New Roman"/>
          <w:b/>
          <w:bCs/>
          <w:sz w:val="28"/>
          <w:szCs w:val="28"/>
        </w:rPr>
        <w:t xml:space="preserve"> </w:t>
      </w:r>
      <w:r w:rsidRPr="00943AC7">
        <w:rPr>
          <w:rFonts w:ascii="Times New Roman" w:hAnsi="Times New Roman"/>
          <w:bCs/>
          <w:sz w:val="28"/>
          <w:szCs w:val="28"/>
        </w:rPr>
        <w:t>с Федеральным законом от 31.12.2017     № 503-ФЗ «О внесении изменений в Федеральный закон «Об отходах производства и потребления» и отдельные законодательные акты Российской Федерации»,</w:t>
      </w:r>
      <w:r w:rsidRPr="00943AC7">
        <w:rPr>
          <w:rFonts w:ascii="Times New Roman" w:eastAsia="Times New Roman CYR" w:hAnsi="Times New Roman"/>
          <w:sz w:val="28"/>
          <w:szCs w:val="28"/>
        </w:rPr>
        <w:t xml:space="preserve">  </w:t>
      </w:r>
      <w:r w:rsidRPr="00943AC7">
        <w:rPr>
          <w:rFonts w:ascii="Times New Roman" w:hAnsi="Times New Roman"/>
          <w:bCs/>
          <w:sz w:val="28"/>
          <w:szCs w:val="28"/>
        </w:rPr>
        <w:t xml:space="preserve">с Федеральным законом от   29.12.2017 </w:t>
      </w:r>
      <w:r>
        <w:rPr>
          <w:rFonts w:ascii="Times New Roman" w:hAnsi="Times New Roman"/>
          <w:bCs/>
          <w:sz w:val="28"/>
          <w:szCs w:val="28"/>
        </w:rPr>
        <w:t xml:space="preserve">№ 463-ФЗ «О внесении изменений </w:t>
      </w:r>
      <w:r w:rsidRPr="00943AC7">
        <w:rPr>
          <w:rFonts w:ascii="Times New Roman" w:hAnsi="Times New Roman"/>
          <w:bCs/>
          <w:sz w:val="28"/>
          <w:szCs w:val="28"/>
        </w:rPr>
        <w:t xml:space="preserve">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w:t>
      </w:r>
      <w:r w:rsidRPr="00943AC7">
        <w:rPr>
          <w:rFonts w:ascii="Times New Roman" w:eastAsia="Times New Roman CYR" w:hAnsi="Times New Roman"/>
          <w:sz w:val="28"/>
          <w:szCs w:val="28"/>
        </w:rPr>
        <w:t>от 29.12.2017 № 455-ФЗ «О внесении изменений в Градостроительный кодекс Российской Федерации и отдельные законодательные акты Российской Федерации»</w:t>
      </w:r>
      <w:r w:rsidRPr="00943AC7">
        <w:rPr>
          <w:rFonts w:ascii="Times New Roman" w:hAnsi="Times New Roman"/>
          <w:sz w:val="28"/>
          <w:szCs w:val="28"/>
          <w:lang w:eastAsia="ar-SA"/>
        </w:rPr>
        <w:t xml:space="preserve"> от 05.12.2017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Федеральный закон </w:t>
      </w:r>
      <w:r w:rsidRPr="00943AC7">
        <w:rPr>
          <w:rFonts w:ascii="Times New Roman" w:hAnsi="Times New Roman"/>
          <w:sz w:val="28"/>
          <w:szCs w:val="28"/>
        </w:rPr>
        <w:t xml:space="preserve">от 07.06.2017 № 107-ФЗ «О внесении изменений в отдельные законодательные акты Российской Федерации в части совершенствования законодательства о публичных мероприятиях», </w:t>
      </w:r>
      <w:r w:rsidRPr="00943AC7">
        <w:rPr>
          <w:rFonts w:ascii="Times New Roman" w:hAnsi="Times New Roman"/>
          <w:sz w:val="28"/>
          <w:szCs w:val="28"/>
          <w:lang w:eastAsia="ar-SA"/>
        </w:rPr>
        <w:t xml:space="preserve"> </w:t>
      </w:r>
      <w:r w:rsidRPr="00943AC7">
        <w:rPr>
          <w:rFonts w:ascii="Times New Roman" w:hAnsi="Times New Roman"/>
          <w:sz w:val="28"/>
          <w:szCs w:val="28"/>
        </w:rPr>
        <w:t xml:space="preserve">Совет депутатов сельского поселения </w:t>
      </w:r>
      <w:r>
        <w:rPr>
          <w:rFonts w:ascii="Times New Roman" w:hAnsi="Times New Roman"/>
          <w:sz w:val="28"/>
          <w:szCs w:val="28"/>
        </w:rPr>
        <w:t xml:space="preserve">«Село Дуди» </w:t>
      </w:r>
      <w:r w:rsidRPr="00943AC7">
        <w:rPr>
          <w:rFonts w:ascii="Times New Roman" w:hAnsi="Times New Roman"/>
          <w:sz w:val="28"/>
          <w:szCs w:val="28"/>
        </w:rPr>
        <w:t>Ульчского муниципального района Хабаровского края</w:t>
      </w:r>
    </w:p>
    <w:p w:rsidR="00572C5D" w:rsidRPr="00943AC7" w:rsidRDefault="00572C5D" w:rsidP="00572C5D">
      <w:pPr>
        <w:pStyle w:val="a4"/>
        <w:jc w:val="both"/>
        <w:rPr>
          <w:rFonts w:ascii="Times New Roman" w:hAnsi="Times New Roman"/>
          <w:spacing w:val="-5"/>
          <w:sz w:val="28"/>
          <w:szCs w:val="28"/>
        </w:rPr>
      </w:pPr>
      <w:r w:rsidRPr="00943AC7">
        <w:rPr>
          <w:rFonts w:ascii="Times New Roman" w:hAnsi="Times New Roman"/>
          <w:sz w:val="28"/>
          <w:szCs w:val="28"/>
        </w:rPr>
        <w:t>РЕШИЛ:</w:t>
      </w:r>
    </w:p>
    <w:p w:rsidR="00572C5D" w:rsidRDefault="00572C5D" w:rsidP="00572C5D">
      <w:pPr>
        <w:pStyle w:val="a4"/>
        <w:jc w:val="both"/>
        <w:rPr>
          <w:rFonts w:ascii="Times New Roman" w:hAnsi="Times New Roman"/>
          <w:sz w:val="28"/>
          <w:szCs w:val="28"/>
        </w:rPr>
      </w:pPr>
      <w:r w:rsidRPr="00943AC7">
        <w:rPr>
          <w:rFonts w:ascii="Times New Roman" w:hAnsi="Times New Roman"/>
          <w:sz w:val="28"/>
          <w:szCs w:val="28"/>
        </w:rPr>
        <w:tab/>
        <w:t xml:space="preserve">1 .Внести </w:t>
      </w:r>
      <w:r>
        <w:rPr>
          <w:rFonts w:ascii="Times New Roman" w:hAnsi="Times New Roman"/>
          <w:sz w:val="28"/>
          <w:szCs w:val="28"/>
        </w:rPr>
        <w:t xml:space="preserve">изменения и дополнения в Устав </w:t>
      </w:r>
      <w:r w:rsidRPr="00943AC7">
        <w:rPr>
          <w:rFonts w:ascii="Times New Roman" w:hAnsi="Times New Roman"/>
          <w:sz w:val="28"/>
          <w:szCs w:val="28"/>
        </w:rPr>
        <w:t xml:space="preserve"> сельского поселения</w:t>
      </w:r>
      <w:r>
        <w:rPr>
          <w:rFonts w:ascii="Times New Roman" w:hAnsi="Times New Roman"/>
          <w:sz w:val="28"/>
          <w:szCs w:val="28"/>
        </w:rPr>
        <w:t xml:space="preserve"> «Село Дуди» следующие изменения:</w:t>
      </w:r>
    </w:p>
    <w:p w:rsidR="00572C5D" w:rsidRPr="00943AC7" w:rsidRDefault="00572C5D" w:rsidP="00572C5D">
      <w:pPr>
        <w:autoSpaceDE w:val="0"/>
        <w:ind w:firstLine="851"/>
        <w:jc w:val="both"/>
        <w:rPr>
          <w:rFonts w:eastAsia="Times New Roman CYR"/>
          <w:sz w:val="28"/>
          <w:szCs w:val="28"/>
        </w:rPr>
      </w:pPr>
      <w:r w:rsidRPr="00943AC7">
        <w:rPr>
          <w:rFonts w:eastAsia="Times New Roman CYR"/>
          <w:sz w:val="28"/>
          <w:szCs w:val="28"/>
        </w:rPr>
        <w:t>1</w:t>
      </w:r>
      <w:r>
        <w:rPr>
          <w:rFonts w:eastAsia="Times New Roman CYR"/>
          <w:sz w:val="28"/>
          <w:szCs w:val="28"/>
        </w:rPr>
        <w:t>.1</w:t>
      </w:r>
      <w:r w:rsidRPr="00943AC7">
        <w:rPr>
          <w:rFonts w:eastAsia="Times New Roman CYR"/>
          <w:sz w:val="28"/>
          <w:szCs w:val="28"/>
        </w:rPr>
        <w:t xml:space="preserve">. В статье </w:t>
      </w:r>
      <w:r w:rsidRPr="00943AC7">
        <w:rPr>
          <w:rFonts w:eastAsia="Times New Roman CYR"/>
          <w:b/>
          <w:sz w:val="28"/>
          <w:szCs w:val="28"/>
        </w:rPr>
        <w:t>6 (</w:t>
      </w:r>
      <w:r w:rsidRPr="00943AC7">
        <w:rPr>
          <w:b/>
          <w:bCs/>
          <w:sz w:val="28"/>
          <w:szCs w:val="28"/>
        </w:rPr>
        <w:t>Полномочия органов местного самоуправления сельского поселения</w:t>
      </w:r>
      <w:r w:rsidRPr="00943AC7">
        <w:rPr>
          <w:bCs/>
          <w:sz w:val="28"/>
          <w:szCs w:val="28"/>
        </w:rPr>
        <w:t>)</w:t>
      </w:r>
      <w:r w:rsidRPr="00943AC7">
        <w:rPr>
          <w:rFonts w:eastAsia="Times New Roman CYR"/>
          <w:sz w:val="28"/>
          <w:szCs w:val="28"/>
        </w:rPr>
        <w:t>:</w:t>
      </w:r>
    </w:p>
    <w:p w:rsidR="00572C5D" w:rsidRPr="00943AC7" w:rsidRDefault="00572C5D" w:rsidP="00572C5D">
      <w:pPr>
        <w:autoSpaceDE w:val="0"/>
        <w:ind w:firstLine="851"/>
        <w:jc w:val="both"/>
        <w:rPr>
          <w:rFonts w:eastAsia="Times New Roman CYR"/>
          <w:sz w:val="28"/>
          <w:szCs w:val="28"/>
        </w:rPr>
      </w:pPr>
      <w:r w:rsidRPr="00943AC7">
        <w:rPr>
          <w:rFonts w:eastAsia="Times New Roman CYR"/>
          <w:sz w:val="28"/>
          <w:szCs w:val="28"/>
        </w:rPr>
        <w:t>а) дополнить пунктом 4.4 следующего содержания:</w:t>
      </w:r>
    </w:p>
    <w:p w:rsidR="00572C5D" w:rsidRPr="00943AC7" w:rsidRDefault="00572C5D" w:rsidP="00572C5D">
      <w:pPr>
        <w:autoSpaceDE w:val="0"/>
        <w:ind w:firstLine="851"/>
        <w:jc w:val="both"/>
        <w:rPr>
          <w:rFonts w:eastAsia="Times New Roman CYR"/>
          <w:sz w:val="28"/>
          <w:szCs w:val="28"/>
        </w:rPr>
      </w:pPr>
      <w:r w:rsidRPr="00943AC7">
        <w:rPr>
          <w:rFonts w:eastAsia="Times New Roman CYR"/>
          <w:sz w:val="28"/>
          <w:szCs w:val="28"/>
        </w:rPr>
        <w:lastRenderedPageBreak/>
        <w:t xml:space="preserve">«4.3.) полномочиями в сфере стратегического планирования, предусмотренными Федеральным </w:t>
      </w:r>
      <w:hyperlink r:id="rId4" w:history="1">
        <w:r w:rsidRPr="00943AC7">
          <w:rPr>
            <w:rStyle w:val="a5"/>
            <w:rFonts w:eastAsia="Times New Roman CYR"/>
            <w:sz w:val="28"/>
            <w:szCs w:val="28"/>
          </w:rPr>
          <w:t>законом</w:t>
        </w:r>
      </w:hyperlink>
      <w:r w:rsidRPr="00943AC7">
        <w:rPr>
          <w:rFonts w:eastAsia="Times New Roman CYR"/>
          <w:sz w:val="28"/>
          <w:szCs w:val="28"/>
        </w:rPr>
        <w:t xml:space="preserve"> от 28 июня 2014 года №172-ФЗ «О стратегическом планировании в Российской Федерации;»;</w:t>
      </w:r>
    </w:p>
    <w:p w:rsidR="00572C5D" w:rsidRPr="00943AC7" w:rsidRDefault="00572C5D" w:rsidP="00572C5D">
      <w:pPr>
        <w:autoSpaceDE w:val="0"/>
        <w:ind w:firstLine="851"/>
        <w:jc w:val="both"/>
        <w:rPr>
          <w:rFonts w:eastAsia="Times New Roman CYR"/>
          <w:sz w:val="28"/>
          <w:szCs w:val="28"/>
        </w:rPr>
      </w:pPr>
      <w:r w:rsidRPr="00943AC7">
        <w:rPr>
          <w:rFonts w:eastAsia="Times New Roman CYR"/>
          <w:sz w:val="28"/>
          <w:szCs w:val="28"/>
        </w:rPr>
        <w:t>б) пункт 6. Статьи  изложить в следующей редакции:</w:t>
      </w:r>
    </w:p>
    <w:p w:rsidR="00572C5D" w:rsidRPr="00943AC7" w:rsidRDefault="00572C5D" w:rsidP="00572C5D">
      <w:pPr>
        <w:autoSpaceDE w:val="0"/>
        <w:ind w:firstLine="851"/>
        <w:jc w:val="both"/>
        <w:rPr>
          <w:rFonts w:eastAsia="Times New Roman CYR"/>
          <w:sz w:val="28"/>
          <w:szCs w:val="28"/>
        </w:rPr>
      </w:pPr>
      <w:r w:rsidRPr="00943AC7">
        <w:rPr>
          <w:rFonts w:eastAsia="Times New Roman CYR"/>
          <w:sz w:val="28"/>
          <w:szCs w:val="28"/>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72C5D" w:rsidRPr="00943AC7" w:rsidRDefault="00572C5D" w:rsidP="00572C5D">
      <w:pPr>
        <w:autoSpaceDE w:val="0"/>
        <w:ind w:firstLine="851"/>
        <w:jc w:val="both"/>
        <w:rPr>
          <w:rFonts w:eastAsia="Times New Roman CYR"/>
          <w:sz w:val="28"/>
          <w:szCs w:val="28"/>
        </w:rPr>
      </w:pPr>
      <w:r>
        <w:rPr>
          <w:rFonts w:eastAsia="Times New Roman CYR"/>
          <w:sz w:val="28"/>
          <w:szCs w:val="28"/>
        </w:rPr>
        <w:t>1.</w:t>
      </w:r>
      <w:r w:rsidRPr="00943AC7">
        <w:rPr>
          <w:rFonts w:eastAsia="Times New Roman CYR"/>
          <w:sz w:val="28"/>
          <w:szCs w:val="28"/>
        </w:rPr>
        <w:t xml:space="preserve">2 .Часть 3 </w:t>
      </w:r>
      <w:r w:rsidRPr="00943AC7">
        <w:rPr>
          <w:sz w:val="28"/>
          <w:szCs w:val="28"/>
        </w:rPr>
        <w:t>С</w:t>
      </w:r>
      <w:r w:rsidRPr="00943AC7">
        <w:rPr>
          <w:rFonts w:eastAsia="Times New Roman CYR"/>
          <w:sz w:val="28"/>
          <w:szCs w:val="28"/>
        </w:rPr>
        <w:t xml:space="preserve">татьи </w:t>
      </w:r>
      <w:r w:rsidRPr="00943AC7">
        <w:rPr>
          <w:rFonts w:eastAsia="Times New Roman CYR"/>
          <w:b/>
          <w:sz w:val="28"/>
          <w:szCs w:val="28"/>
        </w:rPr>
        <w:t>13 (Публичные слушания):</w:t>
      </w:r>
    </w:p>
    <w:p w:rsidR="00572C5D" w:rsidRPr="00943AC7" w:rsidRDefault="00572C5D" w:rsidP="00572C5D">
      <w:pPr>
        <w:autoSpaceDE w:val="0"/>
        <w:ind w:firstLine="851"/>
        <w:jc w:val="both"/>
        <w:rPr>
          <w:rFonts w:eastAsia="Times New Roman CYR"/>
          <w:sz w:val="28"/>
          <w:szCs w:val="28"/>
        </w:rPr>
      </w:pPr>
      <w:r w:rsidRPr="00943AC7">
        <w:rPr>
          <w:rFonts w:eastAsia="Times New Roman CYR"/>
          <w:sz w:val="28"/>
          <w:szCs w:val="28"/>
        </w:rPr>
        <w:t>а) дополнить пунктом 2.1 следующего содержания:</w:t>
      </w:r>
    </w:p>
    <w:p w:rsidR="00572C5D" w:rsidRPr="00943AC7" w:rsidRDefault="00572C5D" w:rsidP="00572C5D">
      <w:pPr>
        <w:autoSpaceDE w:val="0"/>
        <w:ind w:firstLine="851"/>
        <w:jc w:val="both"/>
        <w:rPr>
          <w:rFonts w:eastAsia="Times New Roman CYR"/>
          <w:sz w:val="28"/>
          <w:szCs w:val="28"/>
        </w:rPr>
      </w:pPr>
      <w:r w:rsidRPr="00943AC7">
        <w:rPr>
          <w:rFonts w:eastAsia="Times New Roman CYR"/>
          <w:sz w:val="28"/>
          <w:szCs w:val="28"/>
        </w:rPr>
        <w:t>«2.1)проект стратегии социально-экономического развития муниципального образования;»;</w:t>
      </w:r>
    </w:p>
    <w:p w:rsidR="00572C5D" w:rsidRPr="00943AC7" w:rsidRDefault="00572C5D" w:rsidP="00572C5D">
      <w:pPr>
        <w:autoSpaceDE w:val="0"/>
        <w:ind w:firstLine="851"/>
        <w:jc w:val="both"/>
        <w:rPr>
          <w:rFonts w:eastAsia="Times New Roman CYR"/>
          <w:sz w:val="28"/>
          <w:szCs w:val="28"/>
        </w:rPr>
      </w:pPr>
      <w:r w:rsidRPr="00943AC7">
        <w:rPr>
          <w:rFonts w:eastAsia="Times New Roman CYR"/>
          <w:sz w:val="28"/>
          <w:szCs w:val="28"/>
        </w:rPr>
        <w:t>б) пункт 3 части 3 признать утратившим силу.</w:t>
      </w:r>
    </w:p>
    <w:p w:rsidR="00572C5D" w:rsidRPr="00943AC7" w:rsidRDefault="00572C5D" w:rsidP="00572C5D">
      <w:pPr>
        <w:autoSpaceDE w:val="0"/>
        <w:ind w:firstLine="851"/>
        <w:jc w:val="both"/>
        <w:rPr>
          <w:rFonts w:eastAsia="Times New Roman CYR"/>
          <w:sz w:val="28"/>
          <w:szCs w:val="28"/>
        </w:rPr>
      </w:pPr>
      <w:r>
        <w:rPr>
          <w:rFonts w:eastAsia="Times New Roman CYR"/>
          <w:sz w:val="28"/>
          <w:szCs w:val="28"/>
        </w:rPr>
        <w:t>в</w:t>
      </w:r>
      <w:r w:rsidRPr="00943AC7">
        <w:rPr>
          <w:rFonts w:eastAsia="Times New Roman CYR"/>
          <w:sz w:val="28"/>
          <w:szCs w:val="28"/>
        </w:rPr>
        <w:t>)</w:t>
      </w:r>
      <w:hyperlink r:id="rId5" w:history="1">
        <w:r w:rsidRPr="0099366B">
          <w:rPr>
            <w:rStyle w:val="a5"/>
            <w:rFonts w:eastAsia="Times New Roman CYR"/>
            <w:sz w:val="28"/>
            <w:szCs w:val="28"/>
          </w:rPr>
          <w:t>дополнить</w:t>
        </w:r>
      </w:hyperlink>
      <w:r w:rsidRPr="0099366B">
        <w:rPr>
          <w:rFonts w:eastAsia="Times New Roman CYR"/>
          <w:sz w:val="28"/>
          <w:szCs w:val="28"/>
        </w:rPr>
        <w:t xml:space="preserve"> </w:t>
      </w:r>
      <w:r w:rsidRPr="00943AC7">
        <w:rPr>
          <w:rFonts w:eastAsia="Times New Roman CYR"/>
          <w:sz w:val="28"/>
          <w:szCs w:val="28"/>
        </w:rPr>
        <w:t>частью 7 следующего содержания:</w:t>
      </w:r>
    </w:p>
    <w:p w:rsidR="00572C5D" w:rsidRPr="00943AC7" w:rsidRDefault="00572C5D" w:rsidP="00572C5D">
      <w:pPr>
        <w:autoSpaceDE w:val="0"/>
        <w:ind w:firstLine="851"/>
        <w:jc w:val="both"/>
        <w:rPr>
          <w:rFonts w:eastAsia="Times New Roman CYR"/>
          <w:sz w:val="28"/>
          <w:szCs w:val="28"/>
        </w:rPr>
      </w:pPr>
      <w:r w:rsidRPr="00943AC7">
        <w:rPr>
          <w:rFonts w:eastAsia="Times New Roman CYR"/>
          <w:sz w:val="28"/>
          <w:szCs w:val="28"/>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определяются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572C5D" w:rsidRPr="00943AC7" w:rsidRDefault="00572C5D" w:rsidP="00572C5D">
      <w:pPr>
        <w:autoSpaceDE w:val="0"/>
        <w:ind w:firstLine="851"/>
        <w:jc w:val="both"/>
        <w:rPr>
          <w:rFonts w:eastAsia="Times New Roman CYR"/>
          <w:sz w:val="28"/>
          <w:szCs w:val="28"/>
        </w:rPr>
      </w:pPr>
      <w:r>
        <w:rPr>
          <w:rFonts w:eastAsia="Times New Roman CYR"/>
          <w:sz w:val="28"/>
          <w:szCs w:val="28"/>
        </w:rPr>
        <w:t>г</w:t>
      </w:r>
      <w:r w:rsidRPr="00943AC7">
        <w:rPr>
          <w:rFonts w:eastAsia="Times New Roman CYR"/>
          <w:sz w:val="28"/>
          <w:szCs w:val="28"/>
        </w:rPr>
        <w:t>) в части 6 статьи 13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572C5D" w:rsidRPr="00943AC7" w:rsidRDefault="00572C5D" w:rsidP="00572C5D">
      <w:pPr>
        <w:ind w:firstLine="709"/>
        <w:jc w:val="both"/>
        <w:rPr>
          <w:sz w:val="28"/>
          <w:szCs w:val="28"/>
        </w:rPr>
      </w:pPr>
      <w:r>
        <w:rPr>
          <w:rFonts w:eastAsia="Calibri"/>
          <w:sz w:val="28"/>
          <w:szCs w:val="28"/>
        </w:rPr>
        <w:t>1.</w:t>
      </w:r>
      <w:r w:rsidRPr="00943AC7">
        <w:rPr>
          <w:rFonts w:eastAsia="Calibri"/>
          <w:sz w:val="28"/>
          <w:szCs w:val="28"/>
        </w:rPr>
        <w:t xml:space="preserve">3. </w:t>
      </w:r>
      <w:r w:rsidRPr="00943AC7">
        <w:rPr>
          <w:sz w:val="28"/>
          <w:szCs w:val="28"/>
        </w:rPr>
        <w:t>пункт 15 статьи 5. (</w:t>
      </w:r>
      <w:r w:rsidRPr="00943AC7">
        <w:rPr>
          <w:b/>
          <w:sz w:val="28"/>
          <w:szCs w:val="28"/>
        </w:rPr>
        <w:t>Вопросы местного значения</w:t>
      </w:r>
      <w:r w:rsidRPr="00943AC7">
        <w:rPr>
          <w:sz w:val="28"/>
          <w:szCs w:val="28"/>
        </w:rPr>
        <w:t xml:space="preserve">) изложить </w:t>
      </w:r>
      <w:r w:rsidRPr="00943AC7">
        <w:rPr>
          <w:sz w:val="28"/>
          <w:szCs w:val="28"/>
        </w:rPr>
        <w:br/>
        <w:t>в следующей редакции:</w:t>
      </w:r>
    </w:p>
    <w:p w:rsidR="00572C5D" w:rsidRPr="00943AC7" w:rsidRDefault="00572C5D" w:rsidP="00572C5D">
      <w:pPr>
        <w:autoSpaceDE w:val="0"/>
        <w:autoSpaceDN w:val="0"/>
        <w:adjustRightInd w:val="0"/>
        <w:ind w:firstLine="540"/>
        <w:jc w:val="both"/>
        <w:rPr>
          <w:sz w:val="28"/>
          <w:szCs w:val="28"/>
        </w:rPr>
      </w:pPr>
      <w:r w:rsidRPr="00943AC7">
        <w:rPr>
          <w:sz w:val="28"/>
          <w:szCs w:val="28"/>
        </w:rPr>
        <w:t xml:space="preserve">«15)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r w:rsidRPr="00943AC7">
        <w:rPr>
          <w:sz w:val="28"/>
          <w:szCs w:val="28"/>
        </w:rPr>
        <w:b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72C5D" w:rsidRPr="00943AC7" w:rsidRDefault="00572C5D" w:rsidP="00572C5D">
      <w:pPr>
        <w:autoSpaceDE w:val="0"/>
        <w:autoSpaceDN w:val="0"/>
        <w:adjustRightInd w:val="0"/>
        <w:ind w:firstLine="540"/>
        <w:jc w:val="both"/>
        <w:rPr>
          <w:bCs/>
          <w:sz w:val="28"/>
          <w:szCs w:val="28"/>
        </w:rPr>
      </w:pPr>
      <w:r>
        <w:rPr>
          <w:sz w:val="28"/>
          <w:szCs w:val="28"/>
        </w:rPr>
        <w:t>1.</w:t>
      </w:r>
      <w:r w:rsidRPr="00943AC7">
        <w:rPr>
          <w:sz w:val="28"/>
          <w:szCs w:val="28"/>
        </w:rPr>
        <w:t>4.</w:t>
      </w:r>
      <w:hyperlink r:id="rId6" w:history="1">
        <w:r w:rsidRPr="00943AC7">
          <w:rPr>
            <w:bCs/>
            <w:sz w:val="28"/>
            <w:szCs w:val="28"/>
          </w:rPr>
          <w:t>часть 1 статьи 20</w:t>
        </w:r>
      </w:hyperlink>
      <w:r w:rsidRPr="00943AC7">
        <w:rPr>
          <w:sz w:val="28"/>
          <w:szCs w:val="28"/>
        </w:rPr>
        <w:t xml:space="preserve"> (</w:t>
      </w:r>
      <w:r w:rsidRPr="00943AC7">
        <w:rPr>
          <w:b/>
          <w:sz w:val="28"/>
          <w:szCs w:val="28"/>
        </w:rPr>
        <w:t>Полномочия Совета депутатов</w:t>
      </w:r>
      <w:r w:rsidRPr="00943AC7">
        <w:rPr>
          <w:sz w:val="28"/>
          <w:szCs w:val="28"/>
        </w:rPr>
        <w:t xml:space="preserve">) </w:t>
      </w:r>
      <w:r w:rsidRPr="00943AC7">
        <w:rPr>
          <w:bCs/>
          <w:sz w:val="28"/>
          <w:szCs w:val="28"/>
        </w:rPr>
        <w:t>дополнить пунктом 11 следующего содержания:</w:t>
      </w:r>
    </w:p>
    <w:p w:rsidR="00572C5D" w:rsidRPr="00943AC7" w:rsidRDefault="00572C5D" w:rsidP="00572C5D">
      <w:pPr>
        <w:autoSpaceDE w:val="0"/>
        <w:autoSpaceDN w:val="0"/>
        <w:adjustRightInd w:val="0"/>
        <w:ind w:firstLine="540"/>
        <w:jc w:val="both"/>
        <w:rPr>
          <w:bCs/>
          <w:sz w:val="28"/>
          <w:szCs w:val="28"/>
        </w:rPr>
      </w:pPr>
      <w:r w:rsidRPr="00943AC7">
        <w:rPr>
          <w:bCs/>
          <w:sz w:val="28"/>
          <w:szCs w:val="28"/>
        </w:rPr>
        <w:t>«11) утверждение правил благоустройства территории муниципального образования.»;</w:t>
      </w:r>
    </w:p>
    <w:p w:rsidR="00572C5D" w:rsidRPr="00943AC7" w:rsidRDefault="00572C5D" w:rsidP="00572C5D">
      <w:pPr>
        <w:ind w:firstLine="709"/>
        <w:jc w:val="both"/>
        <w:rPr>
          <w:sz w:val="28"/>
          <w:szCs w:val="28"/>
        </w:rPr>
      </w:pPr>
      <w:r>
        <w:rPr>
          <w:sz w:val="28"/>
          <w:szCs w:val="28"/>
        </w:rPr>
        <w:t>1.</w:t>
      </w:r>
      <w:r w:rsidRPr="00943AC7">
        <w:rPr>
          <w:sz w:val="28"/>
          <w:szCs w:val="28"/>
        </w:rPr>
        <w:t>5.пункт 14 статьи 5 (</w:t>
      </w:r>
      <w:r w:rsidRPr="00943AC7">
        <w:rPr>
          <w:b/>
          <w:sz w:val="28"/>
          <w:szCs w:val="28"/>
        </w:rPr>
        <w:t>Вопросы местного значения</w:t>
      </w:r>
      <w:r w:rsidRPr="00943AC7">
        <w:rPr>
          <w:sz w:val="28"/>
          <w:szCs w:val="28"/>
        </w:rPr>
        <w:t xml:space="preserve">) изложить </w:t>
      </w:r>
      <w:r w:rsidRPr="00943AC7">
        <w:rPr>
          <w:sz w:val="28"/>
          <w:szCs w:val="28"/>
        </w:rPr>
        <w:br/>
        <w:t>в следующей редакции:</w:t>
      </w:r>
    </w:p>
    <w:p w:rsidR="00572C5D" w:rsidRPr="00943AC7" w:rsidRDefault="00572C5D" w:rsidP="00572C5D">
      <w:pPr>
        <w:ind w:firstLine="709"/>
        <w:jc w:val="both"/>
        <w:rPr>
          <w:sz w:val="28"/>
          <w:szCs w:val="28"/>
        </w:rPr>
      </w:pPr>
      <w:r w:rsidRPr="00943AC7">
        <w:rPr>
          <w:sz w:val="28"/>
          <w:szCs w:val="28"/>
        </w:rPr>
        <w:lastRenderedPageBreak/>
        <w:t>«14) участие в организации деятельности по накоплению (в том числе раздельному накоплению) и транспортированию твердых коммунальных отходов;».</w:t>
      </w:r>
    </w:p>
    <w:p w:rsidR="00572C5D" w:rsidRPr="00943AC7" w:rsidRDefault="00572C5D" w:rsidP="00572C5D">
      <w:pPr>
        <w:autoSpaceDE w:val="0"/>
        <w:ind w:firstLine="851"/>
        <w:jc w:val="both"/>
        <w:rPr>
          <w:rFonts w:eastAsia="Times New Roman CYR"/>
          <w:sz w:val="28"/>
          <w:szCs w:val="28"/>
        </w:rPr>
      </w:pPr>
      <w:r>
        <w:rPr>
          <w:rFonts w:eastAsia="Calibri"/>
          <w:sz w:val="28"/>
          <w:szCs w:val="28"/>
        </w:rPr>
        <w:t>1.</w:t>
      </w:r>
      <w:r w:rsidRPr="00943AC7">
        <w:rPr>
          <w:rFonts w:eastAsia="Calibri"/>
          <w:sz w:val="28"/>
          <w:szCs w:val="28"/>
        </w:rPr>
        <w:t>6.</w:t>
      </w:r>
      <w:hyperlink r:id="rId7" w:history="1">
        <w:r w:rsidRPr="00D36370">
          <w:rPr>
            <w:rStyle w:val="a5"/>
            <w:rFonts w:eastAsia="Times New Roman CYR"/>
            <w:sz w:val="28"/>
            <w:szCs w:val="28"/>
          </w:rPr>
          <w:t xml:space="preserve">Пункт 4 части 1 статьи </w:t>
        </w:r>
      </w:hyperlink>
      <w:r w:rsidRPr="00D36370">
        <w:rPr>
          <w:rFonts w:eastAsia="Times New Roman CYR"/>
          <w:b/>
          <w:sz w:val="28"/>
          <w:szCs w:val="28"/>
        </w:rPr>
        <w:t>20</w:t>
      </w:r>
      <w:r w:rsidRPr="00943AC7">
        <w:rPr>
          <w:rFonts w:eastAsia="Times New Roman CYR"/>
          <w:b/>
          <w:sz w:val="28"/>
          <w:szCs w:val="28"/>
        </w:rPr>
        <w:t xml:space="preserve"> (</w:t>
      </w:r>
      <w:r w:rsidRPr="00943AC7">
        <w:rPr>
          <w:b/>
          <w:bCs/>
          <w:sz w:val="28"/>
          <w:szCs w:val="28"/>
        </w:rPr>
        <w:t xml:space="preserve">Полномочия Совета депутатов) </w:t>
      </w:r>
      <w:r w:rsidRPr="00943AC7">
        <w:rPr>
          <w:rFonts w:eastAsia="Times New Roman CYR"/>
          <w:sz w:val="28"/>
          <w:szCs w:val="28"/>
        </w:rPr>
        <w:t>изложить в следующей редакции:</w:t>
      </w:r>
    </w:p>
    <w:p w:rsidR="00572C5D" w:rsidRPr="00943AC7" w:rsidRDefault="00572C5D" w:rsidP="00572C5D">
      <w:pPr>
        <w:autoSpaceDE w:val="0"/>
        <w:ind w:firstLine="851"/>
        <w:jc w:val="both"/>
        <w:rPr>
          <w:rFonts w:eastAsia="Times New Roman CYR"/>
          <w:sz w:val="28"/>
          <w:szCs w:val="28"/>
        </w:rPr>
      </w:pPr>
      <w:r w:rsidRPr="00943AC7">
        <w:rPr>
          <w:rFonts w:eastAsia="Times New Roman CYR"/>
          <w:sz w:val="28"/>
          <w:szCs w:val="28"/>
        </w:rPr>
        <w:t>«4) утверждение стратегии социально-экономического развития муниципального образования;».</w:t>
      </w:r>
    </w:p>
    <w:p w:rsidR="00572C5D" w:rsidRPr="00943AC7" w:rsidRDefault="00572C5D" w:rsidP="00572C5D">
      <w:pPr>
        <w:pStyle w:val="ConsPlusNormal"/>
        <w:widowControl/>
        <w:ind w:firstLine="851"/>
        <w:jc w:val="both"/>
        <w:rPr>
          <w:rFonts w:ascii="Times New Roman" w:hAnsi="Times New Roman" w:cs="Times New Roman"/>
          <w:sz w:val="28"/>
          <w:szCs w:val="28"/>
        </w:rPr>
      </w:pPr>
      <w:r w:rsidRPr="00943AC7">
        <w:rPr>
          <w:rFonts w:ascii="Times New Roman" w:hAnsi="Times New Roman" w:cs="Times New Roman"/>
          <w:sz w:val="28"/>
          <w:szCs w:val="28"/>
        </w:rPr>
        <w:t>1.2 Часть 6 статьи 23. (</w:t>
      </w:r>
      <w:r w:rsidRPr="00943AC7">
        <w:rPr>
          <w:rFonts w:ascii="Times New Roman" w:hAnsi="Times New Roman" w:cs="Times New Roman"/>
          <w:b/>
          <w:sz w:val="28"/>
          <w:szCs w:val="28"/>
        </w:rPr>
        <w:t>Депутат Совета депутатов</w:t>
      </w:r>
      <w:r w:rsidRPr="00943AC7">
        <w:rPr>
          <w:rFonts w:ascii="Times New Roman" w:hAnsi="Times New Roman" w:cs="Times New Roman"/>
          <w:sz w:val="28"/>
          <w:szCs w:val="28"/>
        </w:rPr>
        <w:t>) дополнить частями  7.3, 7.4:</w:t>
      </w:r>
    </w:p>
    <w:p w:rsidR="00572C5D" w:rsidRPr="00943AC7" w:rsidRDefault="00572C5D" w:rsidP="00572C5D">
      <w:pPr>
        <w:pStyle w:val="ConsPlusNormal"/>
        <w:widowControl/>
        <w:ind w:firstLine="708"/>
        <w:jc w:val="both"/>
        <w:rPr>
          <w:rFonts w:ascii="Times New Roman" w:hAnsi="Times New Roman" w:cs="Times New Roman"/>
          <w:sz w:val="28"/>
          <w:szCs w:val="28"/>
        </w:rPr>
      </w:pPr>
      <w:r w:rsidRPr="00943AC7">
        <w:rPr>
          <w:rFonts w:ascii="Times New Roman" w:hAnsi="Times New Roman" w:cs="Times New Roman"/>
          <w:color w:val="000000"/>
          <w:sz w:val="28"/>
          <w:szCs w:val="28"/>
          <w:shd w:val="clear" w:color="auto" w:fill="FFFFFF"/>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72C5D" w:rsidRPr="00943AC7" w:rsidRDefault="00572C5D" w:rsidP="00572C5D">
      <w:pPr>
        <w:pStyle w:val="ConsPlusNormal"/>
        <w:widowControl/>
        <w:ind w:firstLine="851"/>
        <w:jc w:val="both"/>
        <w:rPr>
          <w:rFonts w:ascii="Times New Roman" w:hAnsi="Times New Roman" w:cs="Times New Roman"/>
          <w:sz w:val="28"/>
          <w:szCs w:val="28"/>
        </w:rPr>
      </w:pPr>
      <w:r w:rsidRPr="00943AC7">
        <w:rPr>
          <w:rFonts w:ascii="Times New Roman" w:hAnsi="Times New Roman" w:cs="Times New Roman"/>
          <w:sz w:val="28"/>
          <w:szCs w:val="28"/>
        </w:rPr>
        <w:t xml:space="preserve">7.4. </w:t>
      </w:r>
      <w:r w:rsidRPr="00943AC7">
        <w:rPr>
          <w:rFonts w:ascii="Times New Roman" w:hAnsi="Times New Roman" w:cs="Times New Roman"/>
          <w:color w:val="000000"/>
          <w:sz w:val="28"/>
          <w:szCs w:val="28"/>
          <w:shd w:val="clear" w:color="auto" w:fill="FFFFFF"/>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sidRPr="00943AC7">
        <w:rPr>
          <w:rFonts w:ascii="Times New Roman" w:hAnsi="Times New Roman" w:cs="Times New Roman"/>
          <w:sz w:val="28"/>
          <w:szCs w:val="28"/>
        </w:rPr>
        <w:t>»;</w:t>
      </w:r>
    </w:p>
    <w:p w:rsidR="00572C5D" w:rsidRPr="00943AC7" w:rsidRDefault="00572C5D" w:rsidP="00572C5D">
      <w:pPr>
        <w:pStyle w:val="article"/>
        <w:ind w:firstLine="709"/>
        <w:rPr>
          <w:rFonts w:ascii="Times New Roman" w:hAnsi="Times New Roman" w:cs="Times New Roman"/>
          <w:sz w:val="28"/>
          <w:szCs w:val="28"/>
        </w:rPr>
      </w:pPr>
      <w:r>
        <w:rPr>
          <w:rFonts w:ascii="Times New Roman" w:hAnsi="Times New Roman" w:cs="Times New Roman"/>
          <w:sz w:val="28"/>
          <w:szCs w:val="28"/>
        </w:rPr>
        <w:t>1.</w:t>
      </w:r>
      <w:r w:rsidRPr="00943AC7">
        <w:rPr>
          <w:rFonts w:ascii="Times New Roman" w:hAnsi="Times New Roman" w:cs="Times New Roman"/>
          <w:sz w:val="28"/>
          <w:szCs w:val="28"/>
        </w:rPr>
        <w:t xml:space="preserve">7.Пункт 4 части 1 статьи </w:t>
      </w:r>
      <w:r w:rsidRPr="00943AC7">
        <w:rPr>
          <w:rFonts w:ascii="Times New Roman" w:hAnsi="Times New Roman" w:cs="Times New Roman"/>
          <w:b/>
          <w:sz w:val="28"/>
          <w:szCs w:val="28"/>
        </w:rPr>
        <w:t>28 Устава (</w:t>
      </w:r>
      <w:r w:rsidRPr="00943AC7">
        <w:rPr>
          <w:rFonts w:ascii="Times New Roman" w:hAnsi="Times New Roman" w:cs="Times New Roman"/>
          <w:b/>
          <w:bCs/>
          <w:sz w:val="28"/>
          <w:szCs w:val="28"/>
        </w:rPr>
        <w:t>Досрочное прекращение полномочий Совета депутатов</w:t>
      </w:r>
      <w:r w:rsidRPr="00943AC7">
        <w:rPr>
          <w:rFonts w:ascii="Times New Roman" w:hAnsi="Times New Roman" w:cs="Times New Roman"/>
          <w:bCs/>
          <w:sz w:val="28"/>
          <w:szCs w:val="28"/>
        </w:rPr>
        <w:t xml:space="preserve">) </w:t>
      </w:r>
      <w:r w:rsidRPr="00943AC7">
        <w:rPr>
          <w:rFonts w:ascii="Times New Roman" w:hAnsi="Times New Roman" w:cs="Times New Roman"/>
          <w:sz w:val="28"/>
          <w:szCs w:val="28"/>
        </w:rPr>
        <w:t xml:space="preserve">изложить в новой редакции: </w:t>
      </w:r>
    </w:p>
    <w:p w:rsidR="00572C5D" w:rsidRPr="00943AC7" w:rsidRDefault="00572C5D" w:rsidP="00572C5D">
      <w:pPr>
        <w:pStyle w:val="article"/>
        <w:ind w:firstLine="709"/>
        <w:rPr>
          <w:sz w:val="28"/>
          <w:szCs w:val="28"/>
        </w:rPr>
      </w:pPr>
      <w:r w:rsidRPr="00943AC7">
        <w:rPr>
          <w:rFonts w:ascii="Times New Roman" w:hAnsi="Times New Roman" w:cs="Times New Roman"/>
          <w:sz w:val="28"/>
          <w:szCs w:val="28"/>
        </w:rPr>
        <w:t>«4) в случае преобразования муниципального образования, осуществляемого в соответствии с частями</w:t>
      </w:r>
      <w:hyperlink r:id="rId8" w:history="1">
        <w:r w:rsidRPr="00943AC7">
          <w:rPr>
            <w:rStyle w:val="a5"/>
            <w:rFonts w:ascii="Times New Roman" w:hAnsi="Times New Roman" w:cs="Times New Roman"/>
            <w:sz w:val="28"/>
            <w:szCs w:val="28"/>
          </w:rPr>
          <w:t xml:space="preserve"> 3</w:t>
        </w:r>
      </w:hyperlink>
      <w:r w:rsidRPr="00943AC7">
        <w:rPr>
          <w:rFonts w:ascii="Times New Roman" w:hAnsi="Times New Roman" w:cs="Times New Roman"/>
          <w:sz w:val="28"/>
          <w:szCs w:val="28"/>
        </w:rPr>
        <w:t xml:space="preserve">, </w:t>
      </w:r>
      <w:hyperlink r:id="rId9" w:history="1">
        <w:r w:rsidRPr="00943AC7">
          <w:rPr>
            <w:rStyle w:val="a5"/>
            <w:rFonts w:ascii="Times New Roman" w:hAnsi="Times New Roman" w:cs="Times New Roman"/>
            <w:sz w:val="28"/>
            <w:szCs w:val="28"/>
          </w:rPr>
          <w:t>3.2</w:t>
        </w:r>
      </w:hyperlink>
      <w:r w:rsidRPr="00943AC7">
        <w:rPr>
          <w:rFonts w:ascii="Times New Roman" w:hAnsi="Times New Roman" w:cs="Times New Roman"/>
          <w:sz w:val="28"/>
          <w:szCs w:val="28"/>
        </w:rPr>
        <w:t xml:space="preserve">, </w:t>
      </w:r>
      <w:hyperlink r:id="rId10" w:history="1">
        <w:r w:rsidRPr="00943AC7">
          <w:rPr>
            <w:rStyle w:val="a5"/>
            <w:rFonts w:ascii="Times New Roman" w:hAnsi="Times New Roman" w:cs="Times New Roman"/>
            <w:sz w:val="28"/>
            <w:szCs w:val="28"/>
          </w:rPr>
          <w:t>4</w:t>
        </w:r>
      </w:hyperlink>
      <w:r w:rsidRPr="00943AC7">
        <w:rPr>
          <w:rFonts w:ascii="Times New Roman" w:hAnsi="Times New Roman" w:cs="Times New Roman"/>
          <w:sz w:val="28"/>
          <w:szCs w:val="28"/>
        </w:rPr>
        <w:t xml:space="preserve"> ,</w:t>
      </w:r>
      <w:hyperlink r:id="rId11" w:history="1">
        <w:r w:rsidRPr="00943AC7">
          <w:rPr>
            <w:rStyle w:val="a5"/>
            <w:rFonts w:ascii="Times New Roman" w:hAnsi="Times New Roman" w:cs="Times New Roman"/>
            <w:sz w:val="28"/>
            <w:szCs w:val="28"/>
          </w:rPr>
          <w:t>6</w:t>
        </w:r>
      </w:hyperlink>
      <w:r w:rsidRPr="00943AC7">
        <w:rPr>
          <w:rFonts w:ascii="Times New Roman" w:hAnsi="Times New Roman" w:cs="Times New Roman"/>
          <w:sz w:val="28"/>
          <w:szCs w:val="28"/>
        </w:rPr>
        <w:t xml:space="preserve">, </w:t>
      </w:r>
      <w:hyperlink r:id="rId12" w:history="1">
        <w:r w:rsidRPr="00943AC7">
          <w:rPr>
            <w:rStyle w:val="a5"/>
            <w:rFonts w:ascii="Times New Roman" w:hAnsi="Times New Roman" w:cs="Times New Roman"/>
            <w:sz w:val="28"/>
            <w:szCs w:val="28"/>
          </w:rPr>
          <w:t>6.1</w:t>
        </w:r>
      </w:hyperlink>
      <w:r w:rsidRPr="00943AC7">
        <w:rPr>
          <w:rFonts w:ascii="Times New Roman" w:hAnsi="Times New Roman" w:cs="Times New Roman"/>
          <w:sz w:val="28"/>
          <w:szCs w:val="28"/>
        </w:rPr>
        <w:t xml:space="preserve">, </w:t>
      </w:r>
      <w:hyperlink r:id="rId13" w:history="1">
        <w:r w:rsidRPr="00943AC7">
          <w:rPr>
            <w:rStyle w:val="a5"/>
            <w:rFonts w:ascii="Times New Roman" w:hAnsi="Times New Roman" w:cs="Times New Roman"/>
            <w:sz w:val="28"/>
            <w:szCs w:val="28"/>
          </w:rPr>
          <w:t>6.2</w:t>
        </w:r>
      </w:hyperlink>
      <w:r w:rsidRPr="00943AC7">
        <w:rPr>
          <w:rFonts w:ascii="Times New Roman" w:hAnsi="Times New Roman" w:cs="Times New Roman"/>
          <w:sz w:val="28"/>
          <w:szCs w:val="28"/>
        </w:rPr>
        <w:t xml:space="preserve">, </w:t>
      </w:r>
      <w:hyperlink r:id="rId14" w:history="1">
        <w:r w:rsidRPr="00943AC7">
          <w:rPr>
            <w:rStyle w:val="a5"/>
            <w:rFonts w:ascii="Times New Roman" w:hAnsi="Times New Roman" w:cs="Times New Roman"/>
            <w:sz w:val="28"/>
            <w:szCs w:val="28"/>
          </w:rPr>
          <w:t>7</w:t>
        </w:r>
      </w:hyperlink>
      <w:r w:rsidRPr="00943AC7">
        <w:rPr>
          <w:rFonts w:ascii="Times New Roman" w:hAnsi="Times New Roman" w:cs="Times New Roman"/>
          <w:sz w:val="28"/>
          <w:szCs w:val="28"/>
        </w:rPr>
        <w:t xml:space="preserve">, </w:t>
      </w:r>
      <w:hyperlink r:id="rId15" w:history="1">
        <w:r w:rsidRPr="00943AC7">
          <w:rPr>
            <w:rStyle w:val="a5"/>
            <w:rFonts w:ascii="Times New Roman" w:hAnsi="Times New Roman" w:cs="Times New Roman"/>
            <w:sz w:val="28"/>
            <w:szCs w:val="28"/>
          </w:rPr>
          <w:t>7.1</w:t>
        </w:r>
      </w:hyperlink>
      <w:r w:rsidRPr="00943AC7">
        <w:rPr>
          <w:rFonts w:ascii="Times New Roman" w:hAnsi="Times New Roman" w:cs="Times New Roman"/>
          <w:sz w:val="28"/>
          <w:szCs w:val="28"/>
        </w:rPr>
        <w:t>, 7.2 статьи 13 Федерального закона от 06.10.2003 № 131-ФЗ, а также в случае упразднения муниципального образования;»</w:t>
      </w:r>
    </w:p>
    <w:p w:rsidR="00572C5D" w:rsidRPr="00943AC7" w:rsidRDefault="00572C5D" w:rsidP="00572C5D">
      <w:pPr>
        <w:suppressAutoHyphens/>
        <w:ind w:firstLine="851"/>
        <w:jc w:val="both"/>
        <w:rPr>
          <w:sz w:val="28"/>
          <w:szCs w:val="28"/>
          <w:lang w:eastAsia="ar-SA"/>
        </w:rPr>
      </w:pPr>
      <w:r>
        <w:rPr>
          <w:rFonts w:eastAsia="BatangChe"/>
          <w:sz w:val="28"/>
          <w:szCs w:val="28"/>
        </w:rPr>
        <w:t>1.</w:t>
      </w:r>
      <w:r w:rsidRPr="00943AC7">
        <w:rPr>
          <w:rFonts w:eastAsia="BatangChe"/>
          <w:sz w:val="28"/>
          <w:szCs w:val="28"/>
        </w:rPr>
        <w:t xml:space="preserve">8. </w:t>
      </w:r>
      <w:r w:rsidRPr="00943AC7">
        <w:rPr>
          <w:sz w:val="28"/>
          <w:szCs w:val="28"/>
          <w:lang w:eastAsia="ar-SA"/>
        </w:rPr>
        <w:t xml:space="preserve">Пункт 2.2. </w:t>
      </w:r>
      <w:r w:rsidRPr="00943AC7">
        <w:rPr>
          <w:sz w:val="28"/>
          <w:szCs w:val="28"/>
        </w:rPr>
        <w:t>с</w:t>
      </w:r>
      <w:r w:rsidRPr="00943AC7">
        <w:rPr>
          <w:sz w:val="28"/>
          <w:szCs w:val="28"/>
          <w:lang w:eastAsia="ar-SA"/>
        </w:rPr>
        <w:t xml:space="preserve">татьи </w:t>
      </w:r>
      <w:r w:rsidRPr="00943AC7">
        <w:rPr>
          <w:b/>
          <w:sz w:val="28"/>
          <w:szCs w:val="28"/>
          <w:lang w:eastAsia="ar-SA"/>
        </w:rPr>
        <w:t>32 (Основания досрочного прекращения полномочий главы сельского поселения</w:t>
      </w:r>
      <w:r w:rsidRPr="00943AC7">
        <w:rPr>
          <w:sz w:val="28"/>
          <w:szCs w:val="28"/>
          <w:lang w:eastAsia="ar-SA"/>
        </w:rPr>
        <w:t>) изложить в следующей редакции:</w:t>
      </w:r>
    </w:p>
    <w:p w:rsidR="00572C5D" w:rsidRPr="00943AC7" w:rsidRDefault="00572C5D" w:rsidP="00572C5D">
      <w:pPr>
        <w:suppressAutoHyphens/>
        <w:ind w:firstLine="851"/>
        <w:jc w:val="both"/>
        <w:rPr>
          <w:sz w:val="28"/>
          <w:szCs w:val="28"/>
          <w:lang w:eastAsia="ar-SA"/>
        </w:rPr>
      </w:pPr>
      <w:r w:rsidRPr="00943AC7">
        <w:rPr>
          <w:sz w:val="28"/>
          <w:szCs w:val="28"/>
          <w:lang w:eastAsia="ar-SA"/>
        </w:rPr>
        <w:t>«2.2.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72C5D" w:rsidRPr="00943AC7" w:rsidRDefault="00572C5D" w:rsidP="00572C5D">
      <w:pPr>
        <w:suppressAutoHyphens/>
        <w:ind w:firstLine="851"/>
        <w:jc w:val="both"/>
        <w:rPr>
          <w:sz w:val="28"/>
          <w:szCs w:val="28"/>
          <w:lang w:eastAsia="ar-SA"/>
        </w:rPr>
      </w:pPr>
      <w:r w:rsidRPr="00943AC7">
        <w:rPr>
          <w:sz w:val="28"/>
          <w:szCs w:val="28"/>
          <w:lang w:eastAsia="ar-SA"/>
        </w:rPr>
        <w:t>а) статью 32 дополнить пунктом 2.3. следующего содержания:</w:t>
      </w:r>
    </w:p>
    <w:p w:rsidR="00572C5D" w:rsidRPr="00943AC7" w:rsidRDefault="00572C5D" w:rsidP="00572C5D">
      <w:pPr>
        <w:suppressAutoHyphens/>
        <w:ind w:firstLine="851"/>
        <w:jc w:val="both"/>
        <w:rPr>
          <w:sz w:val="28"/>
          <w:szCs w:val="28"/>
          <w:lang w:eastAsia="ar-SA"/>
        </w:rPr>
      </w:pPr>
      <w:r w:rsidRPr="00943AC7">
        <w:rPr>
          <w:sz w:val="28"/>
          <w:szCs w:val="28"/>
          <w:lang w:eastAsia="ar-SA"/>
        </w:rPr>
        <w:t xml:space="preserve">«2.3.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w:t>
      </w:r>
      <w:r w:rsidRPr="00943AC7">
        <w:rPr>
          <w:sz w:val="28"/>
          <w:szCs w:val="28"/>
          <w:lang w:eastAsia="ar-SA"/>
        </w:rPr>
        <w:lastRenderedPageBreak/>
        <w:t>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 до вступления решения суда в законную силу.»</w:t>
      </w:r>
    </w:p>
    <w:p w:rsidR="00572C5D" w:rsidRPr="00943AC7" w:rsidRDefault="00572C5D" w:rsidP="00572C5D">
      <w:pPr>
        <w:ind w:firstLine="709"/>
        <w:contextualSpacing/>
        <w:jc w:val="both"/>
        <w:rPr>
          <w:sz w:val="28"/>
          <w:szCs w:val="28"/>
        </w:rPr>
      </w:pPr>
      <w:r>
        <w:rPr>
          <w:sz w:val="28"/>
          <w:szCs w:val="28"/>
          <w:lang w:eastAsia="ar-SA"/>
        </w:rPr>
        <w:t>1.</w:t>
      </w:r>
      <w:r w:rsidRPr="00943AC7">
        <w:rPr>
          <w:sz w:val="28"/>
          <w:szCs w:val="28"/>
          <w:lang w:eastAsia="ar-SA"/>
        </w:rPr>
        <w:t>9.</w:t>
      </w:r>
      <w:r w:rsidRPr="00943AC7">
        <w:rPr>
          <w:sz w:val="28"/>
          <w:szCs w:val="28"/>
        </w:rPr>
        <w:t xml:space="preserve"> Статью </w:t>
      </w:r>
      <w:r>
        <w:rPr>
          <w:b/>
          <w:sz w:val="28"/>
          <w:szCs w:val="28"/>
        </w:rPr>
        <w:t>49</w:t>
      </w:r>
      <w:r w:rsidRPr="00943AC7">
        <w:rPr>
          <w:b/>
          <w:sz w:val="28"/>
          <w:szCs w:val="28"/>
        </w:rPr>
        <w:t xml:space="preserve"> (Средства самообложения граждан)</w:t>
      </w:r>
      <w:r w:rsidRPr="00943AC7">
        <w:rPr>
          <w:sz w:val="28"/>
          <w:szCs w:val="28"/>
        </w:rPr>
        <w:t xml:space="preserve"> изложить в новой редакции:</w:t>
      </w:r>
    </w:p>
    <w:p w:rsidR="00572C5D" w:rsidRPr="00943AC7" w:rsidRDefault="00572C5D" w:rsidP="00572C5D">
      <w:pPr>
        <w:ind w:firstLine="709"/>
        <w:contextualSpacing/>
        <w:jc w:val="both"/>
        <w:rPr>
          <w:b/>
          <w:sz w:val="28"/>
          <w:szCs w:val="28"/>
        </w:rPr>
      </w:pPr>
      <w:r w:rsidRPr="00943AC7">
        <w:rPr>
          <w:b/>
          <w:sz w:val="28"/>
          <w:szCs w:val="28"/>
        </w:rPr>
        <w:t xml:space="preserve">«Статья 55. Средства самообложения граждан </w:t>
      </w:r>
    </w:p>
    <w:p w:rsidR="00572C5D" w:rsidRPr="00943AC7" w:rsidRDefault="00572C5D" w:rsidP="00572C5D">
      <w:pPr>
        <w:ind w:firstLine="709"/>
        <w:contextualSpacing/>
        <w:jc w:val="both"/>
        <w:rPr>
          <w:sz w:val="28"/>
          <w:szCs w:val="28"/>
        </w:rPr>
      </w:pPr>
      <w:r w:rsidRPr="00943AC7">
        <w:rPr>
          <w:sz w:val="28"/>
          <w:szCs w:val="28"/>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и для которых размер платежей может быть уменьшен.</w:t>
      </w:r>
    </w:p>
    <w:p w:rsidR="00572C5D" w:rsidRPr="00943AC7" w:rsidRDefault="00572C5D" w:rsidP="00572C5D">
      <w:pPr>
        <w:ind w:firstLine="709"/>
        <w:contextualSpacing/>
        <w:jc w:val="both"/>
        <w:rPr>
          <w:sz w:val="28"/>
          <w:szCs w:val="28"/>
        </w:rPr>
      </w:pPr>
      <w:r w:rsidRPr="00943AC7">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«Об общих принципах организации местного самоуправления в Российской Федерации», на сходе граждан.».</w:t>
      </w:r>
    </w:p>
    <w:p w:rsidR="00572C5D" w:rsidRPr="00943AC7" w:rsidRDefault="00572C5D" w:rsidP="00572C5D">
      <w:pPr>
        <w:spacing w:line="100" w:lineRule="atLeast"/>
        <w:ind w:firstLine="851"/>
        <w:jc w:val="both"/>
        <w:rPr>
          <w:sz w:val="28"/>
          <w:szCs w:val="28"/>
        </w:rPr>
      </w:pPr>
      <w:r>
        <w:rPr>
          <w:sz w:val="28"/>
          <w:szCs w:val="28"/>
        </w:rPr>
        <w:t>1.</w:t>
      </w:r>
      <w:r w:rsidRPr="00943AC7">
        <w:rPr>
          <w:sz w:val="28"/>
          <w:szCs w:val="28"/>
        </w:rPr>
        <w:t xml:space="preserve">10. </w:t>
      </w:r>
      <w:r>
        <w:rPr>
          <w:sz w:val="28"/>
          <w:szCs w:val="28"/>
        </w:rPr>
        <w:t>Статью 54</w:t>
      </w:r>
      <w:r w:rsidRPr="00943AC7">
        <w:rPr>
          <w:sz w:val="28"/>
          <w:szCs w:val="28"/>
        </w:rPr>
        <w:t xml:space="preserve"> Устава (</w:t>
      </w:r>
      <w:r w:rsidRPr="00943AC7">
        <w:rPr>
          <w:b/>
          <w:sz w:val="28"/>
          <w:szCs w:val="28"/>
        </w:rPr>
        <w:t>Вступление в силу устава сельского поселения, решения о внесении изменений и (или) дополнений в устав сельского поселения</w:t>
      </w:r>
      <w:r w:rsidRPr="00943AC7">
        <w:rPr>
          <w:sz w:val="28"/>
          <w:szCs w:val="28"/>
        </w:rPr>
        <w:t xml:space="preserve">) изложить в следующей редакции: </w:t>
      </w:r>
    </w:p>
    <w:p w:rsidR="00572C5D" w:rsidRPr="00943AC7" w:rsidRDefault="00572C5D" w:rsidP="00572C5D">
      <w:pPr>
        <w:spacing w:line="100" w:lineRule="atLeast"/>
        <w:ind w:firstLine="851"/>
        <w:jc w:val="both"/>
        <w:rPr>
          <w:sz w:val="28"/>
          <w:szCs w:val="28"/>
        </w:rPr>
      </w:pPr>
      <w:r w:rsidRPr="00943AC7">
        <w:rPr>
          <w:sz w:val="28"/>
          <w:szCs w:val="28"/>
        </w:rPr>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72C5D" w:rsidRPr="00943AC7" w:rsidRDefault="00572C5D" w:rsidP="00572C5D">
      <w:pPr>
        <w:spacing w:line="100" w:lineRule="atLeast"/>
        <w:ind w:firstLine="851"/>
        <w:jc w:val="both"/>
        <w:rPr>
          <w:sz w:val="28"/>
          <w:szCs w:val="28"/>
        </w:rPr>
      </w:pPr>
      <w:r w:rsidRPr="00943AC7">
        <w:rPr>
          <w:sz w:val="28"/>
          <w:szCs w:val="28"/>
        </w:rPr>
        <w:t>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572C5D" w:rsidRPr="00943AC7" w:rsidRDefault="00572C5D" w:rsidP="00572C5D">
      <w:pPr>
        <w:spacing w:line="100" w:lineRule="atLeast"/>
        <w:ind w:firstLine="851"/>
        <w:jc w:val="both"/>
        <w:rPr>
          <w:bCs/>
          <w:sz w:val="28"/>
          <w:szCs w:val="28"/>
        </w:rPr>
      </w:pPr>
      <w:r w:rsidRPr="00943AC7">
        <w:rPr>
          <w:sz w:val="28"/>
          <w:szCs w:val="28"/>
        </w:rPr>
        <w:t>3</w:t>
      </w:r>
      <w:r w:rsidRPr="00943AC7">
        <w:rPr>
          <w:bCs/>
          <w:sz w:val="28"/>
          <w:szCs w:val="28"/>
        </w:rPr>
        <w:t>. Изменения и дополнения в устав муниципального образования вносятся муниципальным правовым актом, который может оформляться:</w:t>
      </w:r>
    </w:p>
    <w:p w:rsidR="00572C5D" w:rsidRPr="00943AC7" w:rsidRDefault="00572C5D" w:rsidP="00572C5D">
      <w:pPr>
        <w:spacing w:line="100" w:lineRule="atLeast"/>
        <w:ind w:firstLine="851"/>
        <w:jc w:val="both"/>
        <w:rPr>
          <w:bCs/>
          <w:sz w:val="28"/>
          <w:szCs w:val="28"/>
        </w:rPr>
      </w:pPr>
      <w:r w:rsidRPr="00943AC7">
        <w:rPr>
          <w:bCs/>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572C5D" w:rsidRPr="00943AC7" w:rsidRDefault="00572C5D" w:rsidP="00572C5D">
      <w:pPr>
        <w:spacing w:line="100" w:lineRule="atLeast"/>
        <w:ind w:firstLine="851"/>
        <w:jc w:val="both"/>
        <w:rPr>
          <w:bCs/>
          <w:sz w:val="28"/>
          <w:szCs w:val="28"/>
        </w:rPr>
      </w:pPr>
      <w:r w:rsidRPr="00943AC7">
        <w:rPr>
          <w:bCs/>
          <w:sz w:val="28"/>
          <w:szCs w:val="28"/>
        </w:rP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w:t>
      </w:r>
      <w:r w:rsidRPr="00943AC7">
        <w:rPr>
          <w:bCs/>
          <w:sz w:val="28"/>
          <w:szCs w:val="28"/>
        </w:rPr>
        <w:lastRenderedPageBreak/>
        <w:t>норм о вступлении в силу изменений и дополнений, вносимых в устав муниципального образования, не допускается.</w:t>
      </w:r>
    </w:p>
    <w:p w:rsidR="00572C5D" w:rsidRDefault="00572C5D" w:rsidP="00572C5D">
      <w:pPr>
        <w:spacing w:line="100" w:lineRule="atLeast"/>
        <w:ind w:firstLine="851"/>
        <w:jc w:val="both"/>
        <w:rPr>
          <w:bCs/>
          <w:sz w:val="28"/>
          <w:szCs w:val="28"/>
        </w:rPr>
      </w:pPr>
      <w:r w:rsidRPr="00943AC7">
        <w:rPr>
          <w:bCs/>
          <w:sz w:val="28"/>
          <w:szCs w:val="28"/>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72C5D" w:rsidRPr="00943AC7" w:rsidRDefault="00572C5D" w:rsidP="00572C5D">
      <w:pPr>
        <w:spacing w:line="100" w:lineRule="atLeast"/>
        <w:ind w:firstLine="567"/>
        <w:jc w:val="both"/>
        <w:rPr>
          <w:bCs/>
          <w:sz w:val="28"/>
          <w:szCs w:val="28"/>
        </w:rPr>
      </w:pPr>
      <w:r>
        <w:rPr>
          <w:sz w:val="28"/>
          <w:szCs w:val="28"/>
        </w:rPr>
        <w:t>2</w:t>
      </w:r>
      <w:r w:rsidRPr="00943AC7">
        <w:rPr>
          <w:sz w:val="28"/>
          <w:szCs w:val="28"/>
        </w:rPr>
        <w:t>.Направить настоящее решение в Управление Министерства юстиции Российской Федерации по Хабаровскому краю и Еврейской автоно</w:t>
      </w:r>
      <w:r w:rsidRPr="00943AC7">
        <w:rPr>
          <w:sz w:val="28"/>
          <w:szCs w:val="28"/>
        </w:rPr>
        <w:t>м</w:t>
      </w:r>
      <w:r w:rsidRPr="00943AC7">
        <w:rPr>
          <w:sz w:val="28"/>
          <w:szCs w:val="28"/>
        </w:rPr>
        <w:t>ной области на государственную регистрацию.</w:t>
      </w:r>
    </w:p>
    <w:p w:rsidR="00572C5D" w:rsidRPr="00943AC7" w:rsidRDefault="00572C5D" w:rsidP="00572C5D">
      <w:pPr>
        <w:pStyle w:val="a3"/>
        <w:autoSpaceDE w:val="0"/>
        <w:autoSpaceDN w:val="0"/>
        <w:adjustRightInd w:val="0"/>
        <w:ind w:left="0" w:firstLine="567"/>
        <w:jc w:val="both"/>
        <w:outlineLvl w:val="0"/>
        <w:rPr>
          <w:rFonts w:eastAsia="Calibri"/>
          <w:bCs/>
          <w:sz w:val="28"/>
          <w:szCs w:val="28"/>
          <w:lang w:eastAsia="en-US"/>
        </w:rPr>
      </w:pPr>
      <w:r>
        <w:rPr>
          <w:sz w:val="28"/>
          <w:szCs w:val="28"/>
        </w:rPr>
        <w:t>3</w:t>
      </w:r>
      <w:r w:rsidRPr="00943AC7">
        <w:rPr>
          <w:sz w:val="28"/>
          <w:szCs w:val="28"/>
        </w:rPr>
        <w:t>.Опубликовать настоящее решение в  информационном листке о</w:t>
      </w:r>
      <w:r w:rsidRPr="00943AC7">
        <w:rPr>
          <w:sz w:val="28"/>
          <w:szCs w:val="28"/>
        </w:rPr>
        <w:t>р</w:t>
      </w:r>
      <w:r w:rsidRPr="00943AC7">
        <w:rPr>
          <w:sz w:val="28"/>
          <w:szCs w:val="28"/>
        </w:rPr>
        <w:t>гана местного самоуправления «Село Дуди» в «Вестнике сельского поселения» после его г</w:t>
      </w:r>
      <w:r w:rsidRPr="00943AC7">
        <w:rPr>
          <w:sz w:val="28"/>
          <w:szCs w:val="28"/>
        </w:rPr>
        <w:t>о</w:t>
      </w:r>
      <w:r w:rsidRPr="00943AC7">
        <w:rPr>
          <w:sz w:val="28"/>
          <w:szCs w:val="28"/>
        </w:rPr>
        <w:t>сударственной регистрации.</w:t>
      </w:r>
    </w:p>
    <w:p w:rsidR="00572C5D" w:rsidRDefault="00572C5D" w:rsidP="00572C5D">
      <w:pPr>
        <w:jc w:val="both"/>
        <w:rPr>
          <w:sz w:val="28"/>
          <w:szCs w:val="28"/>
        </w:rPr>
      </w:pPr>
    </w:p>
    <w:p w:rsidR="00572C5D" w:rsidRDefault="00572C5D" w:rsidP="00572C5D">
      <w:pPr>
        <w:jc w:val="both"/>
        <w:rPr>
          <w:sz w:val="28"/>
          <w:szCs w:val="28"/>
        </w:rPr>
      </w:pPr>
    </w:p>
    <w:p w:rsidR="00572C5D" w:rsidRDefault="00572C5D" w:rsidP="00572C5D">
      <w:pPr>
        <w:jc w:val="both"/>
        <w:rPr>
          <w:sz w:val="28"/>
          <w:szCs w:val="28"/>
        </w:rPr>
      </w:pPr>
    </w:p>
    <w:p w:rsidR="00572C5D" w:rsidRPr="00943AC7" w:rsidRDefault="00572C5D" w:rsidP="00572C5D">
      <w:pPr>
        <w:jc w:val="both"/>
        <w:rPr>
          <w:sz w:val="28"/>
          <w:szCs w:val="28"/>
        </w:rPr>
      </w:pPr>
      <w:r>
        <w:rPr>
          <w:sz w:val="28"/>
          <w:szCs w:val="28"/>
        </w:rPr>
        <w:t>И.о.главы</w:t>
      </w:r>
      <w:r w:rsidRPr="00943AC7">
        <w:rPr>
          <w:sz w:val="28"/>
          <w:szCs w:val="28"/>
        </w:rPr>
        <w:t xml:space="preserve"> сельского</w:t>
      </w:r>
    </w:p>
    <w:p w:rsidR="00572C5D" w:rsidRPr="00943AC7" w:rsidRDefault="00572C5D" w:rsidP="00572C5D">
      <w:pPr>
        <w:rPr>
          <w:sz w:val="28"/>
          <w:szCs w:val="28"/>
        </w:rPr>
      </w:pPr>
      <w:r w:rsidRPr="00943AC7">
        <w:rPr>
          <w:sz w:val="28"/>
          <w:szCs w:val="28"/>
        </w:rPr>
        <w:t>поселения «Село  Дуди» Ульчского</w:t>
      </w:r>
    </w:p>
    <w:p w:rsidR="00572C5D" w:rsidRPr="00943AC7" w:rsidRDefault="00572C5D" w:rsidP="00572C5D">
      <w:pPr>
        <w:rPr>
          <w:b/>
          <w:sz w:val="28"/>
          <w:szCs w:val="28"/>
        </w:rPr>
      </w:pPr>
      <w:r w:rsidRPr="00943AC7">
        <w:rPr>
          <w:sz w:val="28"/>
          <w:szCs w:val="28"/>
        </w:rPr>
        <w:t xml:space="preserve">муниципального района                                                                    </w:t>
      </w:r>
      <w:r>
        <w:rPr>
          <w:sz w:val="28"/>
          <w:szCs w:val="28"/>
        </w:rPr>
        <w:t>О.Н.Файгун</w:t>
      </w:r>
    </w:p>
    <w:p w:rsidR="00572C5D" w:rsidRPr="00943AC7" w:rsidRDefault="00572C5D" w:rsidP="00572C5D">
      <w:pPr>
        <w:pStyle w:val="ConsTitle"/>
        <w:widowControl/>
        <w:ind w:left="5670"/>
        <w:jc w:val="both"/>
        <w:rPr>
          <w:rFonts w:ascii="Times New Roman" w:hAnsi="Times New Roman" w:cs="Times New Roman"/>
          <w:b w:val="0"/>
          <w:sz w:val="28"/>
          <w:szCs w:val="28"/>
        </w:rPr>
      </w:pPr>
    </w:p>
    <w:p w:rsidR="00572C5D" w:rsidRPr="00943AC7" w:rsidRDefault="00572C5D" w:rsidP="00572C5D">
      <w:pPr>
        <w:jc w:val="both"/>
        <w:rPr>
          <w:sz w:val="28"/>
          <w:szCs w:val="28"/>
        </w:rPr>
      </w:pPr>
      <w:r w:rsidRPr="00943AC7">
        <w:rPr>
          <w:sz w:val="28"/>
          <w:szCs w:val="28"/>
        </w:rPr>
        <w:t>Председатель Совета депутатов  сельского</w:t>
      </w:r>
    </w:p>
    <w:p w:rsidR="00572C5D" w:rsidRPr="00943AC7" w:rsidRDefault="00572C5D" w:rsidP="00572C5D">
      <w:pPr>
        <w:rPr>
          <w:sz w:val="28"/>
          <w:szCs w:val="28"/>
        </w:rPr>
      </w:pPr>
      <w:r w:rsidRPr="00943AC7">
        <w:rPr>
          <w:sz w:val="28"/>
          <w:szCs w:val="28"/>
        </w:rPr>
        <w:t>поселения «Село  Дуди» Ульчского</w:t>
      </w:r>
    </w:p>
    <w:p w:rsidR="00572C5D" w:rsidRPr="00943AC7" w:rsidRDefault="00572C5D" w:rsidP="00572C5D">
      <w:pPr>
        <w:tabs>
          <w:tab w:val="left" w:pos="426"/>
        </w:tabs>
        <w:jc w:val="both"/>
        <w:rPr>
          <w:sz w:val="28"/>
          <w:szCs w:val="28"/>
        </w:rPr>
      </w:pPr>
      <w:r w:rsidRPr="00943AC7">
        <w:rPr>
          <w:sz w:val="28"/>
          <w:szCs w:val="28"/>
        </w:rPr>
        <w:t xml:space="preserve">муниципального района                                                   </w:t>
      </w:r>
      <w:r>
        <w:rPr>
          <w:sz w:val="28"/>
          <w:szCs w:val="28"/>
        </w:rPr>
        <w:t xml:space="preserve">          </w:t>
      </w:r>
      <w:r w:rsidRPr="00943AC7">
        <w:rPr>
          <w:sz w:val="28"/>
          <w:szCs w:val="28"/>
        </w:rPr>
        <w:t>Ю.В.Зубцов</w:t>
      </w:r>
    </w:p>
    <w:p w:rsidR="00572C5D" w:rsidRPr="00943AC7" w:rsidRDefault="00572C5D" w:rsidP="00572C5D">
      <w:pPr>
        <w:pStyle w:val="a3"/>
        <w:autoSpaceDE w:val="0"/>
        <w:autoSpaceDN w:val="0"/>
        <w:adjustRightInd w:val="0"/>
        <w:ind w:left="0"/>
        <w:jc w:val="both"/>
        <w:rPr>
          <w:rFonts w:eastAsia="Calibri"/>
          <w:b/>
          <w:sz w:val="28"/>
          <w:szCs w:val="28"/>
          <w:lang w:eastAsia="en-US"/>
        </w:rPr>
      </w:pPr>
    </w:p>
    <w:p w:rsidR="00572C5D" w:rsidRPr="00943AC7" w:rsidRDefault="00572C5D" w:rsidP="00572C5D">
      <w:pPr>
        <w:pStyle w:val="a4"/>
        <w:jc w:val="both"/>
        <w:rPr>
          <w:rFonts w:ascii="Times New Roman" w:hAnsi="Times New Roman"/>
          <w:sz w:val="28"/>
          <w:szCs w:val="28"/>
        </w:rPr>
      </w:pPr>
    </w:p>
    <w:p w:rsidR="00572C5D" w:rsidRPr="00943AC7" w:rsidRDefault="00572C5D" w:rsidP="00572C5D">
      <w:pPr>
        <w:pStyle w:val="a4"/>
        <w:jc w:val="both"/>
        <w:rPr>
          <w:rFonts w:ascii="Times New Roman" w:hAnsi="Times New Roman"/>
          <w:sz w:val="28"/>
          <w:szCs w:val="28"/>
        </w:rPr>
      </w:pPr>
    </w:p>
    <w:p w:rsidR="00572C5D" w:rsidRPr="00943AC7" w:rsidRDefault="00572C5D" w:rsidP="00572C5D">
      <w:pPr>
        <w:pStyle w:val="a4"/>
        <w:jc w:val="both"/>
        <w:rPr>
          <w:rFonts w:ascii="Times New Roman" w:hAnsi="Times New Roman"/>
          <w:sz w:val="28"/>
          <w:szCs w:val="28"/>
        </w:rPr>
      </w:pPr>
    </w:p>
    <w:p w:rsidR="00572C5D" w:rsidRPr="00943AC7" w:rsidRDefault="00572C5D" w:rsidP="00572C5D">
      <w:pPr>
        <w:jc w:val="both"/>
        <w:rPr>
          <w:sz w:val="28"/>
          <w:szCs w:val="28"/>
        </w:rPr>
      </w:pPr>
    </w:p>
    <w:p w:rsidR="00572C5D" w:rsidRPr="00943AC7" w:rsidRDefault="00572C5D" w:rsidP="00572C5D">
      <w:pPr>
        <w:jc w:val="both"/>
        <w:rPr>
          <w:sz w:val="28"/>
          <w:szCs w:val="28"/>
        </w:rPr>
      </w:pPr>
    </w:p>
    <w:p w:rsidR="00572C5D" w:rsidRPr="00943AC7" w:rsidRDefault="00572C5D" w:rsidP="00572C5D">
      <w:pPr>
        <w:jc w:val="both"/>
        <w:rPr>
          <w:sz w:val="28"/>
          <w:szCs w:val="28"/>
        </w:rPr>
      </w:pPr>
    </w:p>
    <w:p w:rsidR="00572C5D" w:rsidRPr="00943AC7" w:rsidRDefault="00572C5D" w:rsidP="00572C5D">
      <w:pPr>
        <w:jc w:val="both"/>
        <w:rPr>
          <w:sz w:val="28"/>
          <w:szCs w:val="28"/>
        </w:rPr>
      </w:pPr>
    </w:p>
    <w:p w:rsidR="00572C5D" w:rsidRPr="00943AC7" w:rsidRDefault="00572C5D" w:rsidP="00572C5D">
      <w:pPr>
        <w:jc w:val="both"/>
        <w:rPr>
          <w:sz w:val="28"/>
          <w:szCs w:val="28"/>
        </w:rPr>
      </w:pPr>
    </w:p>
    <w:p w:rsidR="00572C5D" w:rsidRPr="00943AC7" w:rsidRDefault="00572C5D" w:rsidP="00572C5D">
      <w:pPr>
        <w:jc w:val="both"/>
        <w:rPr>
          <w:sz w:val="28"/>
          <w:szCs w:val="28"/>
        </w:rPr>
      </w:pPr>
    </w:p>
    <w:p w:rsidR="00572C5D" w:rsidRPr="00943AC7" w:rsidRDefault="00572C5D" w:rsidP="00572C5D">
      <w:pPr>
        <w:jc w:val="both"/>
        <w:rPr>
          <w:sz w:val="28"/>
          <w:szCs w:val="28"/>
        </w:rPr>
      </w:pPr>
    </w:p>
    <w:p w:rsidR="00572C5D" w:rsidRPr="00943AC7" w:rsidRDefault="00572C5D" w:rsidP="00572C5D">
      <w:pPr>
        <w:pStyle w:val="a3"/>
        <w:autoSpaceDE w:val="0"/>
        <w:autoSpaceDN w:val="0"/>
        <w:adjustRightInd w:val="0"/>
        <w:ind w:left="0" w:firstLine="567"/>
        <w:jc w:val="both"/>
        <w:outlineLvl w:val="0"/>
        <w:rPr>
          <w:sz w:val="28"/>
          <w:szCs w:val="28"/>
        </w:rPr>
      </w:pPr>
    </w:p>
    <w:p w:rsidR="00572C5D" w:rsidRPr="00943AC7" w:rsidRDefault="00572C5D" w:rsidP="00572C5D">
      <w:pPr>
        <w:pStyle w:val="a3"/>
        <w:autoSpaceDE w:val="0"/>
        <w:autoSpaceDN w:val="0"/>
        <w:adjustRightInd w:val="0"/>
        <w:ind w:left="0" w:firstLine="567"/>
        <w:jc w:val="both"/>
        <w:outlineLvl w:val="0"/>
        <w:rPr>
          <w:sz w:val="28"/>
          <w:szCs w:val="28"/>
        </w:rPr>
      </w:pPr>
    </w:p>
    <w:p w:rsidR="00572C5D" w:rsidRPr="00943AC7" w:rsidRDefault="00572C5D" w:rsidP="00572C5D">
      <w:pPr>
        <w:pStyle w:val="a3"/>
        <w:autoSpaceDE w:val="0"/>
        <w:autoSpaceDN w:val="0"/>
        <w:adjustRightInd w:val="0"/>
        <w:ind w:left="0"/>
        <w:jc w:val="both"/>
        <w:rPr>
          <w:rFonts w:eastAsia="Calibri"/>
          <w:b/>
          <w:sz w:val="28"/>
          <w:szCs w:val="28"/>
          <w:lang w:eastAsia="en-US"/>
        </w:rPr>
      </w:pPr>
    </w:p>
    <w:p w:rsidR="006F5134" w:rsidRDefault="006F5134"/>
    <w:sectPr w:rsidR="006F5134" w:rsidSect="009B0B1F">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572C5D"/>
    <w:rsid w:val="00572C5D"/>
    <w:rsid w:val="006F5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C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C5D"/>
    <w:pPr>
      <w:ind w:left="720"/>
      <w:contextualSpacing/>
    </w:pPr>
  </w:style>
  <w:style w:type="paragraph" w:customStyle="1" w:styleId="ConsTitle">
    <w:name w:val="ConsTitle"/>
    <w:rsid w:val="00572C5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4">
    <w:name w:val="No Spacing"/>
    <w:uiPriority w:val="1"/>
    <w:qFormat/>
    <w:rsid w:val="00572C5D"/>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572C5D"/>
    <w:rPr>
      <w:color w:val="0000FF"/>
      <w:u w:val="single"/>
    </w:rPr>
  </w:style>
  <w:style w:type="paragraph" w:customStyle="1" w:styleId="article">
    <w:name w:val="article"/>
    <w:basedOn w:val="a"/>
    <w:rsid w:val="00572C5D"/>
    <w:pPr>
      <w:ind w:firstLine="567"/>
      <w:jc w:val="both"/>
    </w:pPr>
    <w:rPr>
      <w:rFonts w:ascii="Arial" w:hAnsi="Arial" w:cs="Arial"/>
      <w:sz w:val="26"/>
      <w:szCs w:val="26"/>
    </w:rPr>
  </w:style>
  <w:style w:type="paragraph" w:customStyle="1" w:styleId="ConsPlusNormal">
    <w:name w:val="ConsPlusNormal"/>
    <w:uiPriority w:val="99"/>
    <w:rsid w:val="00572C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0EA5C0765C14295694E66D5A26883359959579FA14417C0EE4DA57FE0F4F8DAF55BB9B95C0221T5UEE" TargetMode="External"/><Relationship Id="rId13" Type="http://schemas.openxmlformats.org/officeDocument/2006/relationships/hyperlink" Target="consultantplus://offline/ref=FB00EA5C0765C14295694E66D5A26883359959579FA14417C0EE4DA57FE0F4F8DAF55BBCBBT5UDE" TargetMode="External"/><Relationship Id="rId3" Type="http://schemas.openxmlformats.org/officeDocument/2006/relationships/webSettings" Target="webSettings.xml"/><Relationship Id="rId7" Type="http://schemas.openxmlformats.org/officeDocument/2006/relationships/hyperlink" Target="consultantplus://offline/ref=7A225F611713959A44C82C1A312334976B366079C650BF60E56256848C45CA27E573B420290779C6o5T1D%20" TargetMode="External"/><Relationship Id="rId12" Type="http://schemas.openxmlformats.org/officeDocument/2006/relationships/hyperlink" Target="consultantplus://offline/ref=FB00EA5C0765C14295694E66D5A26883359959579FA14417C0EE4DA57FE0F4F8DAF55BBCB8T5U4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FCFF1A2A01C426BFA14D8C22BD242516DAA0933A4B7A4644701EBC1109C98449C894F138B7BCB64YBcEG" TargetMode="External"/><Relationship Id="rId11" Type="http://schemas.openxmlformats.org/officeDocument/2006/relationships/hyperlink" Target="consultantplus://offline/ref=FB00EA5C0765C14295694E66D5A26883359959579FA14417C0EE4DA57FE0F4F8DAF55BB9B95D0120T5UEE" TargetMode="External"/><Relationship Id="rId5" Type="http://schemas.openxmlformats.org/officeDocument/2006/relationships/hyperlink" Target="consultantplus://offline/ref=1DAA277A006F328182543CE9E868940920F58A0CDA80D04CDE6752441D0DC4DF1423DF74F2BDCCB6A3W9B%20" TargetMode="External"/><Relationship Id="rId15" Type="http://schemas.openxmlformats.org/officeDocument/2006/relationships/hyperlink" Target="consultantplus://offline/ref=FB00EA5C0765C14295694E66D5A26883359959579FA14417C0EE4DA57FE0F4F8DAF55BBCBBT5UEE" TargetMode="External"/><Relationship Id="rId10" Type="http://schemas.openxmlformats.org/officeDocument/2006/relationships/hyperlink" Target="consultantplus://offline/ref=FB00EA5C0765C14295694E66D5A26883359959579FA14417C0EE4DA57FE0F4F8DAF55BB9B95D0121T5U6E" TargetMode="External"/><Relationship Id="rId4" Type="http://schemas.openxmlformats.org/officeDocument/2006/relationships/hyperlink" Target="consultantplus://offline/ref=95C7265152AE1D43D2EF1C1F4E2FD3B1ECD5079DAB0DBE398A3FBF59D0o7I6B%20" TargetMode="External"/><Relationship Id="rId9" Type="http://schemas.openxmlformats.org/officeDocument/2006/relationships/hyperlink" Target="consultantplus://offline/ref=FB00EA5C0765C14295694E66D5A26883359959579FA14417C0EE4DA57FE0F4F8DAF55BBCB8T5U5E" TargetMode="External"/><Relationship Id="rId14" Type="http://schemas.openxmlformats.org/officeDocument/2006/relationships/hyperlink" Target="consultantplus://offline/ref=FB00EA5C0765C14295694E66D5A26883359959579FA14417C0EE4DA57FE0F4F8DAF55BB9B95D0120T5U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2084</Words>
  <Characters>11881</Characters>
  <Application>Microsoft Office Word</Application>
  <DocSecurity>0</DocSecurity>
  <Lines>99</Lines>
  <Paragraphs>27</Paragraphs>
  <ScaleCrop>false</ScaleCrop>
  <Company>администрация</Company>
  <LinksUpToDate>false</LinksUpToDate>
  <CharactersWithSpaces>13938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2018-02-27T02:12:00Z</dcterms:created>
  <dcterms:modified xsi:type="dcterms:W3CDTF">2018-02-27T02:13:00Z</dcterms:modified>
</cp:coreProperties>
</file>